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5B" w:rsidRDefault="00A9775B" w:rsidP="00A9775B">
      <w:pPr>
        <w:pStyle w:val="1"/>
        <w:jc w:val="center"/>
        <w:rPr>
          <w:rFonts w:ascii="Times New Roman" w:hAnsi="Times New Roman" w:cs="Times New Roman"/>
          <w:b/>
          <w:sz w:val="24"/>
        </w:rPr>
      </w:pPr>
      <w:r w:rsidRPr="00072C3D">
        <w:rPr>
          <w:rFonts w:ascii="Times New Roman" w:hAnsi="Times New Roman" w:cs="Times New Roman"/>
          <w:b/>
          <w:sz w:val="24"/>
        </w:rPr>
        <w:t>М</w:t>
      </w:r>
      <w:r>
        <w:rPr>
          <w:rFonts w:ascii="Times New Roman" w:hAnsi="Times New Roman" w:cs="Times New Roman"/>
          <w:b/>
          <w:sz w:val="24"/>
        </w:rPr>
        <w:t xml:space="preserve">униципальное бюджетное общеобразовательное учреждение </w:t>
      </w:r>
    </w:p>
    <w:p w:rsidR="00A9775B" w:rsidRPr="00072C3D" w:rsidRDefault="00A9775B" w:rsidP="00A9775B">
      <w:pPr>
        <w:pStyle w:val="1"/>
        <w:jc w:val="center"/>
        <w:rPr>
          <w:rFonts w:ascii="Times New Roman" w:hAnsi="Times New Roman" w:cs="Times New Roman"/>
          <w:b/>
          <w:sz w:val="24"/>
        </w:rPr>
      </w:pPr>
      <w:r w:rsidRPr="00072C3D">
        <w:rPr>
          <w:rFonts w:ascii="Times New Roman" w:hAnsi="Times New Roman" w:cs="Times New Roman"/>
          <w:b/>
          <w:sz w:val="24"/>
        </w:rPr>
        <w:t>Весеннинская основная</w:t>
      </w:r>
      <w:r>
        <w:rPr>
          <w:rFonts w:ascii="Times New Roman" w:hAnsi="Times New Roman" w:cs="Times New Roman"/>
          <w:b/>
          <w:sz w:val="24"/>
        </w:rPr>
        <w:t xml:space="preserve"> общеобразовательная школа</w:t>
      </w:r>
    </w:p>
    <w:p w:rsidR="00A9775B" w:rsidRPr="00072C3D" w:rsidRDefault="00A9775B" w:rsidP="00A9775B">
      <w:pPr>
        <w:pStyle w:val="1"/>
        <w:jc w:val="center"/>
        <w:rPr>
          <w:rFonts w:ascii="Times New Roman" w:hAnsi="Times New Roman" w:cs="Times New Roman"/>
          <w:b/>
          <w:sz w:val="24"/>
        </w:rPr>
      </w:pPr>
    </w:p>
    <w:tbl>
      <w:tblPr>
        <w:tblW w:w="6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467"/>
      </w:tblGrid>
      <w:tr w:rsidR="00736229" w:rsidTr="00736229">
        <w:trPr>
          <w:trHeight w:val="1316"/>
          <w:jc w:val="center"/>
        </w:trPr>
        <w:tc>
          <w:tcPr>
            <w:tcW w:w="3169" w:type="dxa"/>
          </w:tcPr>
          <w:p w:rsidR="00736229" w:rsidRPr="0019128D" w:rsidRDefault="00736229" w:rsidP="0020145A">
            <w:pPr>
              <w:pStyle w:val="a4"/>
              <w:jc w:val="center"/>
            </w:pPr>
            <w:r w:rsidRPr="0019128D">
              <w:t>Принято на заседании  педагогического совета школы.</w:t>
            </w:r>
          </w:p>
          <w:p w:rsidR="00736229" w:rsidRPr="0019128D" w:rsidRDefault="00736229" w:rsidP="0020145A">
            <w:pPr>
              <w:pStyle w:val="a4"/>
              <w:jc w:val="center"/>
            </w:pPr>
          </w:p>
          <w:p w:rsidR="00736229" w:rsidRPr="00544074" w:rsidRDefault="00736229" w:rsidP="0020145A">
            <w:pPr>
              <w:pStyle w:val="a4"/>
              <w:jc w:val="center"/>
            </w:pPr>
            <w:r>
              <w:t>Протокол № 1 от 28.08.2020</w:t>
            </w:r>
          </w:p>
          <w:p w:rsidR="00736229" w:rsidRPr="0019128D" w:rsidRDefault="00736229" w:rsidP="0020145A">
            <w:pPr>
              <w:pStyle w:val="a4"/>
              <w:jc w:val="center"/>
            </w:pPr>
          </w:p>
          <w:p w:rsidR="00736229" w:rsidRPr="0019128D" w:rsidRDefault="00736229" w:rsidP="0020145A">
            <w:pPr>
              <w:pStyle w:val="a4"/>
              <w:jc w:val="center"/>
            </w:pPr>
          </w:p>
          <w:p w:rsidR="00736229" w:rsidRPr="0019128D" w:rsidRDefault="00736229" w:rsidP="0020145A">
            <w:pPr>
              <w:pStyle w:val="a4"/>
              <w:jc w:val="center"/>
            </w:pPr>
          </w:p>
        </w:tc>
        <w:tc>
          <w:tcPr>
            <w:tcW w:w="3467" w:type="dxa"/>
          </w:tcPr>
          <w:p w:rsidR="00736229" w:rsidRPr="0079501A" w:rsidRDefault="00736229" w:rsidP="0020145A">
            <w:pPr>
              <w:pStyle w:val="a4"/>
              <w:jc w:val="center"/>
              <w:rPr>
                <w:color w:val="FF0000"/>
              </w:rPr>
            </w:pPr>
            <w:r w:rsidRPr="0019128D">
              <w:t>Утвержд</w:t>
            </w:r>
            <w:r>
              <w:t xml:space="preserve">ено приказом по ОУ </w:t>
            </w:r>
            <w:r w:rsidRPr="00F25656">
              <w:t xml:space="preserve">от </w:t>
            </w:r>
            <w:r>
              <w:t>01</w:t>
            </w:r>
            <w:r w:rsidRPr="00F25656">
              <w:t>.</w:t>
            </w:r>
            <w:r>
              <w:t>09.2020</w:t>
            </w:r>
            <w:r w:rsidRPr="00F25656">
              <w:t xml:space="preserve"> г.  </w:t>
            </w:r>
            <w:r>
              <w:t>№ 43</w:t>
            </w:r>
          </w:p>
          <w:p w:rsidR="00736229" w:rsidRPr="0019128D" w:rsidRDefault="00736229" w:rsidP="0020145A">
            <w:pPr>
              <w:pStyle w:val="a4"/>
              <w:jc w:val="center"/>
            </w:pPr>
          </w:p>
          <w:p w:rsidR="00736229" w:rsidRPr="0019128D" w:rsidRDefault="00736229" w:rsidP="0020145A">
            <w:pPr>
              <w:pStyle w:val="a4"/>
              <w:jc w:val="center"/>
            </w:pPr>
            <w:r w:rsidRPr="0019128D">
              <w:t>Директор школы:</w:t>
            </w:r>
          </w:p>
          <w:p w:rsidR="00736229" w:rsidRPr="0019128D" w:rsidRDefault="00736229" w:rsidP="0020145A">
            <w:pPr>
              <w:pStyle w:val="a4"/>
              <w:jc w:val="center"/>
            </w:pPr>
            <w:r w:rsidRPr="0019128D">
              <w:t>Л.Ю. Крикунова</w:t>
            </w:r>
          </w:p>
          <w:p w:rsidR="00736229" w:rsidRPr="0019128D" w:rsidRDefault="00736229" w:rsidP="0020145A">
            <w:pPr>
              <w:pStyle w:val="a4"/>
              <w:jc w:val="center"/>
            </w:pPr>
          </w:p>
          <w:p w:rsidR="00736229" w:rsidRPr="0019128D" w:rsidRDefault="00736229" w:rsidP="0020145A">
            <w:pPr>
              <w:pStyle w:val="a4"/>
              <w:jc w:val="center"/>
            </w:pPr>
          </w:p>
          <w:p w:rsidR="00736229" w:rsidRPr="0019128D" w:rsidRDefault="00736229" w:rsidP="0020145A">
            <w:pPr>
              <w:pStyle w:val="a4"/>
              <w:jc w:val="center"/>
            </w:pPr>
            <w:r>
              <w:t>__________________</w:t>
            </w:r>
          </w:p>
          <w:p w:rsidR="00736229" w:rsidRPr="0019128D" w:rsidRDefault="00736229" w:rsidP="0020145A">
            <w:pPr>
              <w:pStyle w:val="a4"/>
              <w:jc w:val="center"/>
            </w:pPr>
          </w:p>
          <w:p w:rsidR="00736229" w:rsidRPr="0019128D" w:rsidRDefault="00736229" w:rsidP="0020145A">
            <w:pPr>
              <w:pStyle w:val="a4"/>
              <w:jc w:val="center"/>
            </w:pPr>
          </w:p>
        </w:tc>
      </w:tr>
    </w:tbl>
    <w:p w:rsidR="00CB40A5" w:rsidRPr="00CB40A5" w:rsidRDefault="00CB40A5" w:rsidP="00736229">
      <w:pPr>
        <w:spacing w:after="0" w:line="240" w:lineRule="auto"/>
        <w:rPr>
          <w:rFonts w:ascii="Times New Roman" w:hAnsi="Times New Roman" w:cs="Times New Roman"/>
          <w:b/>
          <w:bCs/>
          <w:sz w:val="24"/>
          <w:szCs w:val="24"/>
        </w:rPr>
      </w:pPr>
    </w:p>
    <w:p w:rsidR="00CB40A5" w:rsidRPr="00CB40A5" w:rsidRDefault="00CB40A5" w:rsidP="00CB40A5">
      <w:pPr>
        <w:spacing w:after="0"/>
        <w:jc w:val="center"/>
        <w:rPr>
          <w:rFonts w:ascii="Times New Roman" w:hAnsi="Times New Roman" w:cs="Times New Roman"/>
          <w:b/>
          <w:bCs/>
          <w:sz w:val="56"/>
          <w:szCs w:val="56"/>
        </w:rPr>
      </w:pPr>
    </w:p>
    <w:p w:rsidR="00CB40A5" w:rsidRDefault="00CB40A5" w:rsidP="00CB40A5">
      <w:pPr>
        <w:spacing w:after="0"/>
        <w:jc w:val="center"/>
        <w:rPr>
          <w:rFonts w:ascii="Times New Roman" w:hAnsi="Times New Roman" w:cs="Times New Roman"/>
          <w:b/>
          <w:bCs/>
          <w:sz w:val="56"/>
          <w:szCs w:val="56"/>
        </w:rPr>
      </w:pPr>
    </w:p>
    <w:p w:rsidR="00CB40A5" w:rsidRDefault="00CB40A5" w:rsidP="00CB40A5">
      <w:pPr>
        <w:spacing w:after="0"/>
        <w:jc w:val="center"/>
        <w:rPr>
          <w:rFonts w:ascii="Times New Roman" w:hAnsi="Times New Roman" w:cs="Times New Roman"/>
          <w:b/>
          <w:bCs/>
          <w:sz w:val="56"/>
          <w:szCs w:val="56"/>
        </w:rPr>
      </w:pPr>
    </w:p>
    <w:p w:rsidR="00CB40A5" w:rsidRPr="00CB40A5" w:rsidRDefault="00CB40A5" w:rsidP="00CB40A5">
      <w:pPr>
        <w:spacing w:after="0"/>
        <w:jc w:val="center"/>
        <w:rPr>
          <w:rFonts w:ascii="Times New Roman" w:hAnsi="Times New Roman" w:cs="Times New Roman"/>
          <w:sz w:val="56"/>
          <w:szCs w:val="56"/>
        </w:rPr>
      </w:pPr>
      <w:r w:rsidRPr="00CB40A5">
        <w:rPr>
          <w:rFonts w:ascii="Times New Roman" w:hAnsi="Times New Roman" w:cs="Times New Roman"/>
          <w:b/>
          <w:bCs/>
          <w:sz w:val="56"/>
          <w:szCs w:val="56"/>
        </w:rPr>
        <w:t xml:space="preserve">Программа </w:t>
      </w:r>
    </w:p>
    <w:p w:rsidR="00A9775B" w:rsidRDefault="00A9775B" w:rsidP="00A9775B">
      <w:pPr>
        <w:spacing w:after="0"/>
        <w:jc w:val="center"/>
        <w:rPr>
          <w:rFonts w:ascii="Times New Roman" w:hAnsi="Times New Roman" w:cs="Times New Roman"/>
          <w:b/>
          <w:bCs/>
          <w:sz w:val="56"/>
          <w:szCs w:val="56"/>
        </w:rPr>
      </w:pPr>
      <w:r>
        <w:rPr>
          <w:rFonts w:ascii="Times New Roman" w:hAnsi="Times New Roman" w:cs="Times New Roman"/>
          <w:b/>
          <w:bCs/>
          <w:sz w:val="56"/>
          <w:szCs w:val="56"/>
        </w:rPr>
        <w:t>профилактики</w:t>
      </w:r>
      <w:r w:rsidR="00CB40A5" w:rsidRPr="00CB40A5">
        <w:rPr>
          <w:rFonts w:ascii="Times New Roman" w:hAnsi="Times New Roman" w:cs="Times New Roman"/>
          <w:b/>
          <w:bCs/>
          <w:sz w:val="56"/>
          <w:szCs w:val="56"/>
        </w:rPr>
        <w:t xml:space="preserve"> </w:t>
      </w:r>
      <w:proofErr w:type="gramStart"/>
      <w:r w:rsidR="00CB40A5" w:rsidRPr="00CB40A5">
        <w:rPr>
          <w:rFonts w:ascii="Times New Roman" w:hAnsi="Times New Roman" w:cs="Times New Roman"/>
          <w:b/>
          <w:bCs/>
          <w:sz w:val="56"/>
          <w:szCs w:val="56"/>
        </w:rPr>
        <w:t>суицида</w:t>
      </w:r>
      <w:r>
        <w:rPr>
          <w:rFonts w:ascii="Times New Roman" w:hAnsi="Times New Roman" w:cs="Times New Roman"/>
          <w:b/>
          <w:bCs/>
          <w:sz w:val="56"/>
          <w:szCs w:val="56"/>
        </w:rPr>
        <w:t>льного</w:t>
      </w:r>
      <w:proofErr w:type="gramEnd"/>
      <w:r>
        <w:rPr>
          <w:rFonts w:ascii="Times New Roman" w:hAnsi="Times New Roman" w:cs="Times New Roman"/>
          <w:b/>
          <w:bCs/>
          <w:sz w:val="56"/>
          <w:szCs w:val="56"/>
        </w:rPr>
        <w:t xml:space="preserve"> </w:t>
      </w:r>
    </w:p>
    <w:p w:rsidR="00CB40A5" w:rsidRPr="00CB40A5" w:rsidRDefault="00A9775B" w:rsidP="00A9775B">
      <w:pPr>
        <w:spacing w:after="0"/>
        <w:jc w:val="center"/>
        <w:rPr>
          <w:rFonts w:ascii="Times New Roman" w:hAnsi="Times New Roman" w:cs="Times New Roman"/>
          <w:b/>
          <w:bCs/>
          <w:sz w:val="56"/>
          <w:szCs w:val="56"/>
        </w:rPr>
      </w:pPr>
      <w:r>
        <w:rPr>
          <w:rFonts w:ascii="Times New Roman" w:hAnsi="Times New Roman" w:cs="Times New Roman"/>
          <w:b/>
          <w:bCs/>
          <w:sz w:val="56"/>
          <w:szCs w:val="56"/>
        </w:rPr>
        <w:t>поведения</w:t>
      </w:r>
      <w:r w:rsidR="00CB40A5" w:rsidRPr="00CB40A5">
        <w:rPr>
          <w:rFonts w:ascii="Times New Roman" w:hAnsi="Times New Roman" w:cs="Times New Roman"/>
          <w:b/>
          <w:bCs/>
          <w:sz w:val="56"/>
          <w:szCs w:val="56"/>
        </w:rPr>
        <w:t xml:space="preserve"> </w:t>
      </w:r>
      <w:proofErr w:type="gramStart"/>
      <w:r w:rsidR="00CB40A5" w:rsidRPr="00CB40A5">
        <w:rPr>
          <w:rFonts w:ascii="Times New Roman" w:hAnsi="Times New Roman" w:cs="Times New Roman"/>
          <w:b/>
          <w:bCs/>
          <w:sz w:val="56"/>
          <w:szCs w:val="56"/>
        </w:rPr>
        <w:t>среди</w:t>
      </w:r>
      <w:proofErr w:type="gramEnd"/>
      <w:r w:rsidR="00CB40A5" w:rsidRPr="00CB40A5">
        <w:rPr>
          <w:rFonts w:ascii="Times New Roman" w:hAnsi="Times New Roman" w:cs="Times New Roman"/>
          <w:b/>
          <w:bCs/>
          <w:sz w:val="56"/>
          <w:szCs w:val="56"/>
        </w:rPr>
        <w:t xml:space="preserve"> </w:t>
      </w:r>
    </w:p>
    <w:p w:rsidR="00CB40A5" w:rsidRPr="00CB40A5" w:rsidRDefault="00B4718D" w:rsidP="00CB40A5">
      <w:pPr>
        <w:spacing w:after="0"/>
        <w:jc w:val="center"/>
        <w:rPr>
          <w:rFonts w:ascii="Times New Roman" w:hAnsi="Times New Roman" w:cs="Times New Roman"/>
          <w:sz w:val="56"/>
          <w:szCs w:val="56"/>
        </w:rPr>
      </w:pPr>
      <w:r>
        <w:rPr>
          <w:rFonts w:ascii="Times New Roman" w:hAnsi="Times New Roman" w:cs="Times New Roman"/>
          <w:b/>
          <w:bCs/>
          <w:sz w:val="56"/>
          <w:szCs w:val="56"/>
        </w:rPr>
        <w:t>детей и подростков</w:t>
      </w:r>
    </w:p>
    <w:p w:rsidR="00CB40A5" w:rsidRPr="00CB40A5" w:rsidRDefault="00CB40A5" w:rsidP="00CB40A5">
      <w:pPr>
        <w:spacing w:after="0"/>
        <w:jc w:val="center"/>
        <w:rPr>
          <w:rFonts w:ascii="Times New Roman" w:hAnsi="Times New Roman" w:cs="Times New Roman"/>
          <w:sz w:val="56"/>
          <w:szCs w:val="56"/>
        </w:rPr>
      </w:pPr>
      <w:r w:rsidRPr="00CB40A5">
        <w:rPr>
          <w:rFonts w:ascii="Times New Roman" w:hAnsi="Times New Roman" w:cs="Times New Roman"/>
          <w:b/>
          <w:bCs/>
          <w:sz w:val="56"/>
          <w:szCs w:val="56"/>
        </w:rPr>
        <w:t> </w:t>
      </w: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CB40A5" w:rsidRPr="003A22F3" w:rsidRDefault="00CB40A5" w:rsidP="00CB40A5">
      <w:pPr>
        <w:spacing w:after="0" w:line="240" w:lineRule="auto"/>
        <w:jc w:val="center"/>
        <w:rPr>
          <w:rFonts w:ascii="Times New Roman" w:hAnsi="Times New Roman" w:cs="Times New Roman"/>
          <w:b/>
          <w:bCs/>
          <w:sz w:val="24"/>
          <w:szCs w:val="24"/>
        </w:rPr>
      </w:pPr>
      <w:bookmarkStart w:id="0" w:name="_GoBack"/>
      <w:bookmarkEnd w:id="0"/>
      <w:r w:rsidRPr="003A22F3">
        <w:rPr>
          <w:rFonts w:ascii="Times New Roman" w:hAnsi="Times New Roman" w:cs="Times New Roman"/>
          <w:b/>
          <w:bCs/>
          <w:sz w:val="24"/>
          <w:szCs w:val="24"/>
        </w:rPr>
        <w:lastRenderedPageBreak/>
        <w:t>Пояснительная записка.</w:t>
      </w:r>
    </w:p>
    <w:p w:rsidR="00CB40A5" w:rsidRPr="003A22F3" w:rsidRDefault="00CB40A5" w:rsidP="00CB40A5">
      <w:pPr>
        <w:spacing w:after="0" w:line="240" w:lineRule="auto"/>
        <w:jc w:val="center"/>
        <w:rPr>
          <w:rFonts w:ascii="Times New Roman" w:hAnsi="Times New Roman" w:cs="Times New Roman"/>
          <w:sz w:val="24"/>
          <w:szCs w:val="24"/>
        </w:rPr>
      </w:pPr>
    </w:p>
    <w:p w:rsidR="00E54750" w:rsidRDefault="00E54750" w:rsidP="00E54750">
      <w:pPr>
        <w:spacing w:after="0" w:line="240" w:lineRule="auto"/>
        <w:ind w:firstLine="567"/>
        <w:jc w:val="both"/>
        <w:rPr>
          <w:rFonts w:ascii="Times New Roman" w:hAnsi="Times New Roman" w:cs="Times New Roman"/>
          <w:sz w:val="24"/>
          <w:szCs w:val="24"/>
        </w:rPr>
      </w:pPr>
      <w:r w:rsidRPr="003A22F3">
        <w:rPr>
          <w:rFonts w:ascii="Times New Roman" w:hAnsi="Times New Roman" w:cs="Times New Roman"/>
          <w:sz w:val="24"/>
          <w:szCs w:val="24"/>
        </w:rPr>
        <w:t>Актуальность программы связана с ростом уровня самоубий</w:t>
      </w:r>
      <w:proofErr w:type="gramStart"/>
      <w:r w:rsidRPr="003A22F3">
        <w:rPr>
          <w:rFonts w:ascii="Times New Roman" w:hAnsi="Times New Roman" w:cs="Times New Roman"/>
          <w:sz w:val="24"/>
          <w:szCs w:val="24"/>
        </w:rPr>
        <w:t>ств ср</w:t>
      </w:r>
      <w:proofErr w:type="gramEnd"/>
      <w:r w:rsidRPr="003A22F3">
        <w:rPr>
          <w:rFonts w:ascii="Times New Roman" w:hAnsi="Times New Roman" w:cs="Times New Roman"/>
          <w:sz w:val="24"/>
          <w:szCs w:val="24"/>
        </w:rPr>
        <w:t>еди российских подростков. Проблема детских суицидов присуща как неблагополучным семьям, так и семьям с внешними признаками социального и финансового благополучия.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w:t>
      </w:r>
    </w:p>
    <w:p w:rsidR="00E54750" w:rsidRDefault="00E54750" w:rsidP="00E54750">
      <w:pPr>
        <w:spacing w:after="0" w:line="240" w:lineRule="auto"/>
        <w:ind w:firstLine="567"/>
        <w:jc w:val="both"/>
        <w:rPr>
          <w:rFonts w:ascii="Times New Roman" w:hAnsi="Times New Roman" w:cs="Times New Roman"/>
          <w:sz w:val="24"/>
          <w:szCs w:val="24"/>
        </w:rPr>
      </w:pPr>
      <w:r w:rsidRPr="003A22F3">
        <w:rPr>
          <w:rFonts w:ascii="Times New Roman" w:hAnsi="Times New Roman" w:cs="Times New Roman"/>
          <w:sz w:val="24"/>
          <w:szCs w:val="24"/>
        </w:rPr>
        <w:t xml:space="preserve"> Своевременная психологическая помощь, участливое отношение к подросткам, попавших в трудную жизненную ситуацию, помогли бы избежать трагедий. Целью рецензируемой программы является 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 </w:t>
      </w:r>
    </w:p>
    <w:p w:rsidR="00E54750" w:rsidRDefault="00E54750" w:rsidP="00E54750">
      <w:pPr>
        <w:spacing w:after="0" w:line="240" w:lineRule="auto"/>
        <w:ind w:firstLine="567"/>
        <w:jc w:val="both"/>
        <w:rPr>
          <w:rFonts w:ascii="Times New Roman" w:hAnsi="Times New Roman" w:cs="Times New Roman"/>
          <w:sz w:val="24"/>
          <w:szCs w:val="24"/>
        </w:rPr>
      </w:pPr>
      <w:proofErr w:type="gramStart"/>
      <w:r w:rsidRPr="003A22F3">
        <w:rPr>
          <w:rFonts w:ascii="Times New Roman" w:hAnsi="Times New Roman" w:cs="Times New Roman"/>
          <w:sz w:val="24"/>
          <w:szCs w:val="24"/>
        </w:rPr>
        <w:t>Программа профилактики суицида среди детей и подростков включает пояснительную записку с описанием актуальности, целей и задач, принципов реализации программы, содержание программы, словарь терминов, план мероприятий по профилактике суицида среди детей и под</w:t>
      </w:r>
      <w:r>
        <w:rPr>
          <w:rFonts w:ascii="Times New Roman" w:hAnsi="Times New Roman" w:cs="Times New Roman"/>
          <w:sz w:val="24"/>
          <w:szCs w:val="24"/>
        </w:rPr>
        <w:t>ростков, список литературы и Приложения</w:t>
      </w:r>
      <w:r w:rsidRPr="003A22F3">
        <w:rPr>
          <w:rFonts w:ascii="Times New Roman" w:hAnsi="Times New Roman" w:cs="Times New Roman"/>
          <w:sz w:val="24"/>
          <w:szCs w:val="24"/>
        </w:rPr>
        <w:t>, в которых содержатся памят</w:t>
      </w:r>
      <w:r>
        <w:rPr>
          <w:rFonts w:ascii="Times New Roman" w:hAnsi="Times New Roman" w:cs="Times New Roman"/>
          <w:sz w:val="24"/>
          <w:szCs w:val="24"/>
        </w:rPr>
        <w:t>ки</w:t>
      </w:r>
      <w:r w:rsidRPr="003A22F3">
        <w:rPr>
          <w:rFonts w:ascii="Times New Roman" w:hAnsi="Times New Roman" w:cs="Times New Roman"/>
          <w:sz w:val="24"/>
          <w:szCs w:val="24"/>
        </w:rPr>
        <w:t xml:space="preserve"> педагогам, памятк</w:t>
      </w:r>
      <w:r>
        <w:rPr>
          <w:rFonts w:ascii="Times New Roman" w:hAnsi="Times New Roman" w:cs="Times New Roman"/>
          <w:sz w:val="24"/>
          <w:szCs w:val="24"/>
        </w:rPr>
        <w:t>и</w:t>
      </w:r>
      <w:r w:rsidRPr="003A22F3">
        <w:rPr>
          <w:rFonts w:ascii="Times New Roman" w:hAnsi="Times New Roman" w:cs="Times New Roman"/>
          <w:sz w:val="24"/>
          <w:szCs w:val="24"/>
        </w:rPr>
        <w:t xml:space="preserve"> для родителей, </w:t>
      </w:r>
      <w:r>
        <w:rPr>
          <w:rFonts w:ascii="Times New Roman" w:hAnsi="Times New Roman" w:cs="Times New Roman"/>
          <w:sz w:val="24"/>
          <w:szCs w:val="24"/>
        </w:rPr>
        <w:t>советы родителям по профилактике</w:t>
      </w:r>
      <w:r w:rsidRPr="003A22F3">
        <w:rPr>
          <w:rFonts w:ascii="Times New Roman" w:hAnsi="Times New Roman" w:cs="Times New Roman"/>
          <w:sz w:val="24"/>
          <w:szCs w:val="24"/>
        </w:rPr>
        <w:t xml:space="preserve"> подростковых суицидов, основная информация о подростковом суициде, опросник</w:t>
      </w:r>
      <w:r>
        <w:rPr>
          <w:rFonts w:ascii="Times New Roman" w:hAnsi="Times New Roman" w:cs="Times New Roman"/>
          <w:sz w:val="24"/>
          <w:szCs w:val="24"/>
        </w:rPr>
        <w:t>и</w:t>
      </w:r>
      <w:r w:rsidRPr="003A22F3">
        <w:rPr>
          <w:rFonts w:ascii="Times New Roman" w:hAnsi="Times New Roman" w:cs="Times New Roman"/>
          <w:sz w:val="24"/>
          <w:szCs w:val="24"/>
        </w:rPr>
        <w:t xml:space="preserve"> </w:t>
      </w:r>
      <w:r>
        <w:rPr>
          <w:rFonts w:ascii="Times New Roman" w:hAnsi="Times New Roman" w:cs="Times New Roman"/>
          <w:sz w:val="24"/>
          <w:szCs w:val="24"/>
        </w:rPr>
        <w:t xml:space="preserve"> и методики.</w:t>
      </w:r>
      <w:proofErr w:type="gramEnd"/>
    </w:p>
    <w:p w:rsidR="001C0F20" w:rsidRPr="003A22F3" w:rsidRDefault="00E54750" w:rsidP="00E54750">
      <w:pPr>
        <w:spacing w:after="0" w:line="240" w:lineRule="auto"/>
        <w:ind w:firstLine="567"/>
        <w:jc w:val="both"/>
        <w:rPr>
          <w:rFonts w:ascii="Times New Roman" w:hAnsi="Times New Roman" w:cs="Times New Roman"/>
          <w:sz w:val="24"/>
          <w:szCs w:val="24"/>
        </w:rPr>
      </w:pPr>
      <w:r w:rsidRPr="003A22F3">
        <w:rPr>
          <w:rFonts w:ascii="Times New Roman" w:hAnsi="Times New Roman" w:cs="Times New Roman"/>
          <w:sz w:val="24"/>
          <w:szCs w:val="24"/>
        </w:rPr>
        <w:t xml:space="preserve"> </w:t>
      </w:r>
    </w:p>
    <w:p w:rsidR="00CB40A5" w:rsidRPr="00CB40A5" w:rsidRDefault="00CB40A5" w:rsidP="00E54750">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t>Цель программы:</w:t>
      </w:r>
    </w:p>
    <w:p w:rsid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w:t>
      </w:r>
      <w:r w:rsidR="001C0F20">
        <w:rPr>
          <w:rFonts w:ascii="Times New Roman" w:hAnsi="Times New Roman" w:cs="Times New Roman"/>
          <w:sz w:val="24"/>
          <w:szCs w:val="24"/>
        </w:rPr>
        <w:t>ихического здоровья обучающихся.</w:t>
      </w:r>
    </w:p>
    <w:p w:rsidR="001C0F20" w:rsidRPr="00CB40A5" w:rsidRDefault="001C0F20" w:rsidP="00E54750">
      <w:pPr>
        <w:spacing w:after="0" w:line="240" w:lineRule="auto"/>
        <w:jc w:val="both"/>
        <w:rPr>
          <w:rFonts w:ascii="Times New Roman" w:hAnsi="Times New Roman" w:cs="Times New Roman"/>
          <w:sz w:val="24"/>
          <w:szCs w:val="24"/>
        </w:rPr>
      </w:pPr>
    </w:p>
    <w:p w:rsidR="00CB40A5" w:rsidRPr="00CB40A5" w:rsidRDefault="00CB40A5" w:rsidP="00E54750">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t>Задачи программы:</w:t>
      </w:r>
    </w:p>
    <w:p w:rsidR="00E54750"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выявление</w:t>
      </w:r>
      <w:r w:rsidR="00E54750">
        <w:rPr>
          <w:rFonts w:ascii="Times New Roman" w:hAnsi="Times New Roman" w:cs="Times New Roman"/>
          <w:sz w:val="24"/>
          <w:szCs w:val="24"/>
        </w:rPr>
        <w:t xml:space="preserve">  </w:t>
      </w:r>
      <w:r w:rsidRPr="00CB40A5">
        <w:rPr>
          <w:rFonts w:ascii="Times New Roman" w:hAnsi="Times New Roman" w:cs="Times New Roman"/>
          <w:sz w:val="24"/>
          <w:szCs w:val="24"/>
        </w:rPr>
        <w:t xml:space="preserve"> детей</w:t>
      </w:r>
      <w:r w:rsidR="00E54750">
        <w:rPr>
          <w:rFonts w:ascii="Times New Roman" w:hAnsi="Times New Roman" w:cs="Times New Roman"/>
          <w:sz w:val="24"/>
          <w:szCs w:val="24"/>
        </w:rPr>
        <w:t xml:space="preserve">  </w:t>
      </w:r>
      <w:r w:rsidRPr="00CB40A5">
        <w:rPr>
          <w:rFonts w:ascii="Times New Roman" w:hAnsi="Times New Roman" w:cs="Times New Roman"/>
          <w:sz w:val="24"/>
          <w:szCs w:val="24"/>
        </w:rPr>
        <w:t xml:space="preserve"> «группы риска»,</w:t>
      </w:r>
      <w:r w:rsidR="00E54750">
        <w:rPr>
          <w:rFonts w:ascii="Times New Roman" w:hAnsi="Times New Roman" w:cs="Times New Roman"/>
          <w:sz w:val="24"/>
          <w:szCs w:val="24"/>
        </w:rPr>
        <w:t xml:space="preserve">  </w:t>
      </w:r>
      <w:r w:rsidRPr="00CB40A5">
        <w:rPr>
          <w:rFonts w:ascii="Times New Roman" w:hAnsi="Times New Roman" w:cs="Times New Roman"/>
          <w:sz w:val="24"/>
          <w:szCs w:val="24"/>
        </w:rPr>
        <w:t xml:space="preserve"> обучение данной группы методам релаксации и </w:t>
      </w:r>
    </w:p>
    <w:p w:rsidR="00CB40A5" w:rsidRPr="00CB40A5" w:rsidRDefault="00E54750" w:rsidP="00E54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40A5" w:rsidRPr="00CB40A5">
        <w:rPr>
          <w:rFonts w:ascii="Times New Roman" w:hAnsi="Times New Roman" w:cs="Times New Roman"/>
          <w:sz w:val="24"/>
          <w:szCs w:val="24"/>
        </w:rPr>
        <w:t>саморегуляции.</w:t>
      </w:r>
    </w:p>
    <w:p w:rsidR="00E54750"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межведомственное</w:t>
      </w:r>
      <w:r w:rsidR="00E54750">
        <w:rPr>
          <w:rFonts w:ascii="Times New Roman" w:hAnsi="Times New Roman" w:cs="Times New Roman"/>
          <w:sz w:val="24"/>
          <w:szCs w:val="24"/>
        </w:rPr>
        <w:t xml:space="preserve">  </w:t>
      </w:r>
      <w:r w:rsidRPr="00CB40A5">
        <w:rPr>
          <w:rFonts w:ascii="Times New Roman" w:hAnsi="Times New Roman" w:cs="Times New Roman"/>
          <w:sz w:val="24"/>
          <w:szCs w:val="24"/>
        </w:rPr>
        <w:t xml:space="preserve"> взаимодействие</w:t>
      </w:r>
      <w:r w:rsidR="00E54750">
        <w:rPr>
          <w:rFonts w:ascii="Times New Roman" w:hAnsi="Times New Roman" w:cs="Times New Roman"/>
          <w:sz w:val="24"/>
          <w:szCs w:val="24"/>
        </w:rPr>
        <w:t xml:space="preserve"> </w:t>
      </w:r>
      <w:r w:rsidRPr="00CB40A5">
        <w:rPr>
          <w:rFonts w:ascii="Times New Roman" w:hAnsi="Times New Roman" w:cs="Times New Roman"/>
          <w:sz w:val="24"/>
          <w:szCs w:val="24"/>
        </w:rPr>
        <w:t xml:space="preserve"> со </w:t>
      </w:r>
      <w:r w:rsidR="00E54750">
        <w:rPr>
          <w:rFonts w:ascii="Times New Roman" w:hAnsi="Times New Roman" w:cs="Times New Roman"/>
          <w:sz w:val="24"/>
          <w:szCs w:val="24"/>
        </w:rPr>
        <w:t xml:space="preserve">  </w:t>
      </w:r>
      <w:r w:rsidRPr="00CB40A5">
        <w:rPr>
          <w:rFonts w:ascii="Times New Roman" w:hAnsi="Times New Roman" w:cs="Times New Roman"/>
          <w:sz w:val="24"/>
          <w:szCs w:val="24"/>
        </w:rPr>
        <w:t xml:space="preserve">специалистами </w:t>
      </w:r>
      <w:r w:rsidR="00E54750">
        <w:rPr>
          <w:rFonts w:ascii="Times New Roman" w:hAnsi="Times New Roman" w:cs="Times New Roman"/>
          <w:sz w:val="24"/>
          <w:szCs w:val="24"/>
        </w:rPr>
        <w:t xml:space="preserve">  </w:t>
      </w:r>
      <w:r w:rsidRPr="00CB40A5">
        <w:rPr>
          <w:rFonts w:ascii="Times New Roman" w:hAnsi="Times New Roman" w:cs="Times New Roman"/>
          <w:sz w:val="24"/>
          <w:szCs w:val="24"/>
        </w:rPr>
        <w:t>различных</w:t>
      </w:r>
      <w:r w:rsidR="00E54750">
        <w:rPr>
          <w:rFonts w:ascii="Times New Roman" w:hAnsi="Times New Roman" w:cs="Times New Roman"/>
          <w:sz w:val="24"/>
          <w:szCs w:val="24"/>
        </w:rPr>
        <w:t xml:space="preserve">   </w:t>
      </w:r>
      <w:r w:rsidRPr="00CB40A5">
        <w:rPr>
          <w:rFonts w:ascii="Times New Roman" w:hAnsi="Times New Roman" w:cs="Times New Roman"/>
          <w:sz w:val="24"/>
          <w:szCs w:val="24"/>
        </w:rPr>
        <w:t xml:space="preserve"> учреждений и </w:t>
      </w:r>
    </w:p>
    <w:p w:rsidR="00CB40A5" w:rsidRPr="00CB40A5" w:rsidRDefault="00E54750" w:rsidP="00E547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40A5" w:rsidRPr="00CB40A5">
        <w:rPr>
          <w:rFonts w:ascii="Times New Roman" w:hAnsi="Times New Roman" w:cs="Times New Roman"/>
          <w:sz w:val="24"/>
          <w:szCs w:val="24"/>
        </w:rPr>
        <w:t>организаций;</w:t>
      </w:r>
    </w:p>
    <w:p w:rsid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пропаганда здорового образа жизни, формирование у учащихся позитивного образа Я.</w:t>
      </w:r>
    </w:p>
    <w:p w:rsidR="001C0F20" w:rsidRPr="00CB40A5" w:rsidRDefault="001C0F20" w:rsidP="00E54750">
      <w:pPr>
        <w:spacing w:after="0" w:line="240" w:lineRule="auto"/>
        <w:jc w:val="both"/>
        <w:rPr>
          <w:rFonts w:ascii="Times New Roman" w:hAnsi="Times New Roman" w:cs="Times New Roman"/>
          <w:sz w:val="24"/>
          <w:szCs w:val="24"/>
        </w:rPr>
      </w:pPr>
    </w:p>
    <w:p w:rsidR="00CB40A5" w:rsidRPr="00CB40A5" w:rsidRDefault="00CB40A5" w:rsidP="00E54750">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t>Принципы реализации программы:</w:t>
      </w:r>
    </w:p>
    <w:p w:rsidR="00CB40A5" w:rsidRPr="00CB40A5" w:rsidRDefault="00CB40A5" w:rsidP="00E5475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 xml:space="preserve">Принцип ценности личности, заключающийся в </w:t>
      </w:r>
      <w:proofErr w:type="spellStart"/>
      <w:r w:rsidRPr="00CB40A5">
        <w:rPr>
          <w:rFonts w:ascii="Times New Roman" w:hAnsi="Times New Roman" w:cs="Times New Roman"/>
          <w:sz w:val="24"/>
          <w:szCs w:val="24"/>
        </w:rPr>
        <w:t>самоценности</w:t>
      </w:r>
      <w:proofErr w:type="spellEnd"/>
      <w:r w:rsidRPr="00CB40A5">
        <w:rPr>
          <w:rFonts w:ascii="Times New Roman" w:hAnsi="Times New Roman" w:cs="Times New Roman"/>
          <w:sz w:val="24"/>
          <w:szCs w:val="24"/>
        </w:rPr>
        <w:t xml:space="preserve"> ребенка.</w:t>
      </w:r>
    </w:p>
    <w:p w:rsidR="00CB40A5" w:rsidRPr="00CB40A5" w:rsidRDefault="00CB40A5" w:rsidP="00E5475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уникальности личности, состоящий в признании индивидуальности ребенка.</w:t>
      </w:r>
    </w:p>
    <w:p w:rsidR="00CB40A5" w:rsidRPr="00CB40A5" w:rsidRDefault="00CB40A5" w:rsidP="00E5475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приоритета личностного развития, когда обучение выступает не как самоцель, а как средство развития личности каждого ребенка.</w:t>
      </w:r>
    </w:p>
    <w:p w:rsidR="00CB40A5" w:rsidRPr="00CB40A5" w:rsidRDefault="00CB40A5" w:rsidP="00E5475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ориентации на зону ближнего развития каждого ученика.</w:t>
      </w:r>
    </w:p>
    <w:p w:rsidR="00CB40A5" w:rsidRDefault="00CB40A5" w:rsidP="00E5475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эмоционально-ценностных ориентаций учебно-воспитательного процесса.</w:t>
      </w:r>
    </w:p>
    <w:p w:rsidR="00D01ACE" w:rsidRPr="00CB40A5" w:rsidRDefault="00D01ACE" w:rsidP="00E54750">
      <w:pPr>
        <w:tabs>
          <w:tab w:val="left" w:pos="284"/>
        </w:tabs>
        <w:spacing w:after="0" w:line="240" w:lineRule="auto"/>
        <w:jc w:val="both"/>
        <w:rPr>
          <w:rFonts w:ascii="Times New Roman" w:hAnsi="Times New Roman" w:cs="Times New Roman"/>
          <w:sz w:val="24"/>
          <w:szCs w:val="24"/>
        </w:rPr>
      </w:pPr>
    </w:p>
    <w:p w:rsidR="00CB40A5" w:rsidRPr="00CB40A5" w:rsidRDefault="00CB40A5" w:rsidP="00E54750">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t>Ожидаемый результат</w:t>
      </w:r>
      <w:r w:rsidRPr="00CB40A5">
        <w:rPr>
          <w:rFonts w:ascii="Times New Roman" w:hAnsi="Times New Roman" w:cs="Times New Roman"/>
          <w:sz w:val="24"/>
          <w:szCs w:val="24"/>
        </w:rPr>
        <w:t>.</w:t>
      </w:r>
    </w:p>
    <w:p w:rsidR="00CB40A5" w:rsidRDefault="00CB40A5" w:rsidP="00E54750">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CB40A5">
        <w:rPr>
          <w:rFonts w:ascii="Times New Roman" w:hAnsi="Times New Roman" w:cs="Times New Roman"/>
          <w:sz w:val="24"/>
          <w:szCs w:val="24"/>
        </w:rPr>
        <w:t>девиантным</w:t>
      </w:r>
      <w:proofErr w:type="spellEnd"/>
      <w:r w:rsidRPr="00CB40A5">
        <w:rPr>
          <w:rFonts w:ascii="Times New Roman" w:hAnsi="Times New Roman" w:cs="Times New Roman"/>
          <w:sz w:val="24"/>
          <w:szCs w:val="24"/>
        </w:rPr>
        <w:t xml:space="preserve"> поведением и избежать суицидальных попыток. Также позволит организовать  работу по оптимизации детско-родительских взаимоотношений.</w:t>
      </w:r>
    </w:p>
    <w:p w:rsidR="00D01ACE" w:rsidRPr="00CB40A5" w:rsidRDefault="00D01ACE" w:rsidP="00E54750">
      <w:pPr>
        <w:spacing w:after="0" w:line="240" w:lineRule="auto"/>
        <w:ind w:firstLine="284"/>
        <w:jc w:val="both"/>
        <w:rPr>
          <w:rFonts w:ascii="Times New Roman" w:hAnsi="Times New Roman" w:cs="Times New Roman"/>
          <w:sz w:val="24"/>
          <w:szCs w:val="24"/>
        </w:rPr>
      </w:pPr>
    </w:p>
    <w:p w:rsidR="00CB40A5" w:rsidRPr="00CB40A5" w:rsidRDefault="00CB40A5" w:rsidP="00E54750">
      <w:pPr>
        <w:spacing w:after="0" w:line="240" w:lineRule="auto"/>
        <w:ind w:firstLine="284"/>
        <w:jc w:val="center"/>
        <w:rPr>
          <w:rFonts w:ascii="Times New Roman" w:hAnsi="Times New Roman" w:cs="Times New Roman"/>
          <w:sz w:val="24"/>
          <w:szCs w:val="24"/>
        </w:rPr>
      </w:pPr>
      <w:r w:rsidRPr="00CB40A5">
        <w:rPr>
          <w:rFonts w:ascii="Times New Roman" w:hAnsi="Times New Roman" w:cs="Times New Roman"/>
          <w:b/>
          <w:bCs/>
          <w:sz w:val="24"/>
          <w:szCs w:val="24"/>
        </w:rPr>
        <w:t>Содержание программы</w:t>
      </w:r>
      <w:r w:rsidRPr="00CB40A5">
        <w:rPr>
          <w:rFonts w:ascii="Times New Roman" w:hAnsi="Times New Roman" w:cs="Times New Roman"/>
          <w:sz w:val="24"/>
          <w:szCs w:val="24"/>
        </w:rPr>
        <w:t>.</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Исходя, из цели и задач программы работа проводится по следующим направлениям:</w:t>
      </w:r>
    </w:p>
    <w:p w:rsidR="00CB40A5" w:rsidRPr="00CB40A5" w:rsidRDefault="00CB40A5" w:rsidP="00E54750">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1. Выявление и реабилитация детей «группы риска» и семей, находящихся в социально опасном положении:</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lastRenderedPageBreak/>
        <w:t>• диагностика – тесты на определение личностной и реактивной трев</w:t>
      </w:r>
      <w:r w:rsidR="00D01ACE">
        <w:rPr>
          <w:rFonts w:ascii="Times New Roman" w:hAnsi="Times New Roman" w:cs="Times New Roman"/>
          <w:sz w:val="24"/>
          <w:szCs w:val="24"/>
        </w:rPr>
        <w:t>ожности, подверженности стрессу</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создание электронной базы данных по социально неблагополучным семьям, детям, скл</w:t>
      </w:r>
      <w:r w:rsidR="00D01ACE">
        <w:rPr>
          <w:rFonts w:ascii="Times New Roman" w:hAnsi="Times New Roman" w:cs="Times New Roman"/>
          <w:sz w:val="24"/>
          <w:szCs w:val="24"/>
        </w:rPr>
        <w:t>онным к суицидальному поведению</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 проведение профилактических мероприятий, направленных </w:t>
      </w:r>
      <w:r w:rsidR="00D01ACE">
        <w:rPr>
          <w:rFonts w:ascii="Times New Roman" w:hAnsi="Times New Roman" w:cs="Times New Roman"/>
          <w:sz w:val="24"/>
          <w:szCs w:val="24"/>
        </w:rPr>
        <w:t>на снижение суицидального риска</w:t>
      </w:r>
    </w:p>
    <w:p w:rsidR="00CB40A5" w:rsidRPr="00CB40A5" w:rsidRDefault="00CB40A5" w:rsidP="00E54750">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 xml:space="preserve">2. </w:t>
      </w:r>
      <w:r w:rsidR="00D01ACE">
        <w:rPr>
          <w:rFonts w:ascii="Times New Roman" w:hAnsi="Times New Roman" w:cs="Times New Roman"/>
          <w:b/>
          <w:bCs/>
          <w:sz w:val="24"/>
          <w:szCs w:val="24"/>
        </w:rPr>
        <w:t>П</w:t>
      </w:r>
      <w:r w:rsidRPr="00CB40A5">
        <w:rPr>
          <w:rFonts w:ascii="Times New Roman" w:hAnsi="Times New Roman" w:cs="Times New Roman"/>
          <w:b/>
          <w:bCs/>
          <w:sz w:val="24"/>
          <w:szCs w:val="24"/>
        </w:rPr>
        <w:t xml:space="preserve">ропаганда здорового образа жизни, сохранение и укрепление психического здоровья среди </w:t>
      </w:r>
      <w:proofErr w:type="gramStart"/>
      <w:r w:rsidRPr="00CB40A5">
        <w:rPr>
          <w:rFonts w:ascii="Times New Roman" w:hAnsi="Times New Roman" w:cs="Times New Roman"/>
          <w:b/>
          <w:bCs/>
          <w:sz w:val="24"/>
          <w:szCs w:val="24"/>
        </w:rPr>
        <w:t>обучающихся</w:t>
      </w:r>
      <w:proofErr w:type="gramEnd"/>
      <w:r w:rsidR="00D01ACE">
        <w:rPr>
          <w:rFonts w:ascii="Times New Roman" w:hAnsi="Times New Roman" w:cs="Times New Roman"/>
          <w:sz w:val="24"/>
          <w:szCs w:val="24"/>
        </w:rPr>
        <w:t>:</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 </w:t>
      </w:r>
      <w:r w:rsidR="00D01ACE">
        <w:rPr>
          <w:rFonts w:ascii="Times New Roman" w:hAnsi="Times New Roman" w:cs="Times New Roman"/>
          <w:sz w:val="24"/>
          <w:szCs w:val="24"/>
        </w:rPr>
        <w:t>о</w:t>
      </w:r>
      <w:r w:rsidRPr="00CB40A5">
        <w:rPr>
          <w:rFonts w:ascii="Times New Roman" w:hAnsi="Times New Roman" w:cs="Times New Roman"/>
          <w:sz w:val="24"/>
          <w:szCs w:val="24"/>
        </w:rPr>
        <w:t>рганизация досуга несовершеннолетних для формирования широкого круга интересов, увлечений, занятий, направленных на укрепление и сохранение псих</w:t>
      </w:r>
      <w:r w:rsidR="00D01ACE">
        <w:rPr>
          <w:rFonts w:ascii="Times New Roman" w:hAnsi="Times New Roman" w:cs="Times New Roman"/>
          <w:sz w:val="24"/>
          <w:szCs w:val="24"/>
        </w:rPr>
        <w:t>ического и физического здоровья</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организация и проведение мероприятий, акций по пропаганде ЗОЖ, вовлечение детей «группы риска» в массовые и социально-значимые мероприятия.</w:t>
      </w:r>
    </w:p>
    <w:p w:rsidR="00CB40A5" w:rsidRPr="00CB40A5" w:rsidRDefault="00D01ACE" w:rsidP="00E54750">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3</w:t>
      </w:r>
      <w:r w:rsidR="00CB40A5" w:rsidRPr="00CB40A5">
        <w:rPr>
          <w:rFonts w:ascii="Times New Roman" w:hAnsi="Times New Roman" w:cs="Times New Roman"/>
          <w:b/>
          <w:bCs/>
          <w:sz w:val="24"/>
          <w:szCs w:val="24"/>
        </w:rPr>
        <w:t>. Оптимизация межличностных отношений в школе.</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Взаимоотношения с учащимися должны строиться на основе уважения, убеждения, спокойном, доброжелательном тоне общения.</w:t>
      </w:r>
    </w:p>
    <w:p w:rsidR="00D01ACE" w:rsidRPr="00CB40A5" w:rsidRDefault="00D01ACE" w:rsidP="00E54750">
      <w:pPr>
        <w:spacing w:after="0" w:line="240" w:lineRule="auto"/>
        <w:jc w:val="both"/>
        <w:rPr>
          <w:rFonts w:ascii="Times New Roman" w:hAnsi="Times New Roman" w:cs="Times New Roman"/>
          <w:sz w:val="24"/>
          <w:szCs w:val="24"/>
        </w:rPr>
      </w:pPr>
    </w:p>
    <w:p w:rsidR="00CB40A5" w:rsidRDefault="00CB40A5" w:rsidP="00E54750">
      <w:pPr>
        <w:spacing w:after="0" w:line="240" w:lineRule="auto"/>
        <w:jc w:val="both"/>
        <w:rPr>
          <w:rFonts w:ascii="Times New Roman" w:hAnsi="Times New Roman" w:cs="Times New Roman"/>
          <w:b/>
          <w:bCs/>
          <w:sz w:val="24"/>
          <w:szCs w:val="24"/>
        </w:rPr>
      </w:pPr>
      <w:r w:rsidRPr="00CB40A5">
        <w:rPr>
          <w:rFonts w:ascii="Times New Roman" w:hAnsi="Times New Roman" w:cs="Times New Roman"/>
          <w:b/>
          <w:bCs/>
          <w:sz w:val="24"/>
          <w:szCs w:val="24"/>
        </w:rPr>
        <w:t>Словарь терминов</w:t>
      </w:r>
    </w:p>
    <w:p w:rsidR="00D01ACE" w:rsidRPr="00CB40A5" w:rsidRDefault="00D01ACE" w:rsidP="00E54750">
      <w:pPr>
        <w:spacing w:after="0" w:line="240" w:lineRule="auto"/>
        <w:jc w:val="both"/>
        <w:rPr>
          <w:rFonts w:ascii="Times New Roman" w:hAnsi="Times New Roman" w:cs="Times New Roman"/>
          <w:sz w:val="24"/>
          <w:szCs w:val="24"/>
        </w:rPr>
      </w:pP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xml:space="preserve">Суицид </w:t>
      </w:r>
      <w:r w:rsidRPr="00CB40A5">
        <w:rPr>
          <w:rFonts w:ascii="Times New Roman" w:hAnsi="Times New Roman" w:cs="Times New Roman"/>
          <w:sz w:val="24"/>
          <w:szCs w:val="24"/>
        </w:rPr>
        <w:t xml:space="preserve">– </w:t>
      </w:r>
      <w:proofErr w:type="spellStart"/>
      <w:r w:rsidRPr="00CB40A5">
        <w:rPr>
          <w:rFonts w:ascii="Times New Roman" w:hAnsi="Times New Roman" w:cs="Times New Roman"/>
          <w:sz w:val="24"/>
          <w:szCs w:val="24"/>
        </w:rPr>
        <w:t>самодеструктивное</w:t>
      </w:r>
      <w:proofErr w:type="spellEnd"/>
      <w:r w:rsidRPr="00CB40A5">
        <w:rPr>
          <w:rFonts w:ascii="Times New Roman" w:hAnsi="Times New Roman" w:cs="Times New Roman"/>
          <w:sz w:val="24"/>
          <w:szCs w:val="24"/>
        </w:rPr>
        <w:t xml:space="preserve"> поведение человека, направленное на намеренное лишение себя жизни.</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Суицидальная попытка</w:t>
      </w:r>
      <w:r w:rsidRPr="00CB40A5">
        <w:rPr>
          <w:rFonts w:ascii="Times New Roman" w:hAnsi="Times New Roman" w:cs="Times New Roman"/>
          <w:sz w:val="24"/>
          <w:szCs w:val="24"/>
        </w:rPr>
        <w:t xml:space="preserve"> – это целенаправленное действия по лишению себя жизни, не закончившиеся смертью.</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Суицидальные замыслы</w:t>
      </w:r>
      <w:r w:rsidRPr="00CB40A5">
        <w:rPr>
          <w:rFonts w:ascii="Times New Roman" w:hAnsi="Times New Roman" w:cs="Times New Roman"/>
          <w:sz w:val="24"/>
          <w:szCs w:val="24"/>
        </w:rPr>
        <w:t xml:space="preserve"> – активная форма проявления </w:t>
      </w:r>
      <w:proofErr w:type="spellStart"/>
      <w:r w:rsidRPr="00CB40A5">
        <w:rPr>
          <w:rFonts w:ascii="Times New Roman" w:hAnsi="Times New Roman" w:cs="Times New Roman"/>
          <w:sz w:val="24"/>
          <w:szCs w:val="24"/>
        </w:rPr>
        <w:t>суицидальности</w:t>
      </w:r>
      <w:proofErr w:type="spellEnd"/>
      <w:r w:rsidRPr="00CB40A5">
        <w:rPr>
          <w:rFonts w:ascii="Times New Roman" w:hAnsi="Times New Roman" w:cs="Times New Roman"/>
          <w:sz w:val="24"/>
          <w:szCs w:val="24"/>
        </w:rPr>
        <w:t>, т.е. тенденция к самоубийству, глубина которой нарастает параллельно степени разработки плана е</w:t>
      </w:r>
      <w:r w:rsidRPr="00CB40A5">
        <w:rPr>
          <w:rFonts w:cs="Times New Roman"/>
          <w:sz w:val="24"/>
          <w:szCs w:val="24"/>
        </w:rPr>
        <w:t>ѐ</w:t>
      </w:r>
      <w:r w:rsidRPr="00CB40A5">
        <w:rPr>
          <w:rFonts w:ascii="Times New Roman" w:hAnsi="Times New Roman" w:cs="Times New Roman"/>
          <w:sz w:val="24"/>
          <w:szCs w:val="24"/>
        </w:rPr>
        <w:t xml:space="preserve"> реализации.</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Суицидальный риск</w:t>
      </w:r>
      <w:r w:rsidRPr="00CB40A5">
        <w:rPr>
          <w:rFonts w:ascii="Times New Roman" w:hAnsi="Times New Roman" w:cs="Times New Roman"/>
          <w:sz w:val="24"/>
          <w:szCs w:val="24"/>
        </w:rPr>
        <w:t xml:space="preserve"> – склонность человека к совершению действий, направленных на собственное уничтожение.</w:t>
      </w:r>
    </w:p>
    <w:p w:rsidR="00CB40A5" w:rsidRPr="00CB40A5" w:rsidRDefault="00CB40A5" w:rsidP="00E54750">
      <w:pPr>
        <w:spacing w:after="0" w:line="240" w:lineRule="auto"/>
        <w:jc w:val="both"/>
        <w:rPr>
          <w:rFonts w:ascii="Times New Roman" w:hAnsi="Times New Roman" w:cs="Times New Roman"/>
          <w:sz w:val="24"/>
          <w:szCs w:val="24"/>
        </w:rPr>
      </w:pPr>
      <w:proofErr w:type="spellStart"/>
      <w:r w:rsidRPr="00CB40A5">
        <w:rPr>
          <w:rFonts w:ascii="Times New Roman" w:hAnsi="Times New Roman" w:cs="Times New Roman"/>
          <w:b/>
          <w:bCs/>
          <w:sz w:val="24"/>
          <w:szCs w:val="24"/>
        </w:rPr>
        <w:t>Суицидент</w:t>
      </w:r>
      <w:proofErr w:type="spellEnd"/>
      <w:r w:rsidRPr="00CB40A5">
        <w:rPr>
          <w:rFonts w:ascii="Times New Roman" w:hAnsi="Times New Roman" w:cs="Times New Roman"/>
          <w:b/>
          <w:bCs/>
          <w:sz w:val="24"/>
          <w:szCs w:val="24"/>
        </w:rPr>
        <w:t xml:space="preserve"> –</w:t>
      </w:r>
      <w:r w:rsidRPr="00CB40A5">
        <w:rPr>
          <w:rFonts w:ascii="Times New Roman" w:hAnsi="Times New Roman" w:cs="Times New Roman"/>
          <w:sz w:val="24"/>
          <w:szCs w:val="24"/>
        </w:rPr>
        <w:t xml:space="preserve"> человек, совершивший самоубийство или покушение на самоубийство.</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Социальная среда</w:t>
      </w:r>
      <w:r w:rsidRPr="00CB40A5">
        <w:rPr>
          <w:rFonts w:ascii="Times New Roman" w:hAnsi="Times New Roman" w:cs="Times New Roman"/>
          <w:sz w:val="24"/>
          <w:szCs w:val="24"/>
        </w:rPr>
        <w:t xml:space="preserve">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CB40A5" w:rsidRPr="00CB40A5" w:rsidRDefault="00CB40A5" w:rsidP="00E54750">
      <w:pPr>
        <w:spacing w:after="0" w:line="240" w:lineRule="auto"/>
        <w:jc w:val="both"/>
        <w:rPr>
          <w:rFonts w:ascii="Times New Roman" w:hAnsi="Times New Roman" w:cs="Times New Roman"/>
          <w:sz w:val="24"/>
          <w:szCs w:val="24"/>
        </w:rPr>
      </w:pPr>
      <w:proofErr w:type="gramStart"/>
      <w:r w:rsidRPr="00CB40A5">
        <w:rPr>
          <w:rFonts w:ascii="Times New Roman" w:hAnsi="Times New Roman" w:cs="Times New Roman"/>
          <w:b/>
          <w:bCs/>
          <w:sz w:val="24"/>
          <w:szCs w:val="24"/>
        </w:rPr>
        <w:t>Толерантность –</w:t>
      </w:r>
      <w:r w:rsidRPr="00CB40A5">
        <w:rPr>
          <w:rFonts w:ascii="Times New Roman" w:hAnsi="Times New Roman" w:cs="Times New Roman"/>
          <w:sz w:val="24"/>
          <w:szCs w:val="24"/>
        </w:rPr>
        <w:t xml:space="preserve"> способность человека, принимать других людей такими, каковы они есть, сосуществовать и взаимодействовать с ними.</w:t>
      </w:r>
      <w:proofErr w:type="gramEnd"/>
    </w:p>
    <w:p w:rsidR="00CB40A5" w:rsidRPr="00CB40A5" w:rsidRDefault="00CB40A5" w:rsidP="00E54750">
      <w:pPr>
        <w:spacing w:after="0" w:line="240" w:lineRule="auto"/>
        <w:jc w:val="both"/>
        <w:rPr>
          <w:rFonts w:ascii="Times New Roman" w:hAnsi="Times New Roman" w:cs="Times New Roman"/>
          <w:sz w:val="24"/>
          <w:szCs w:val="24"/>
        </w:rPr>
      </w:pPr>
    </w:p>
    <w:p w:rsidR="00CB40A5" w:rsidRDefault="00CB40A5" w:rsidP="00E54750">
      <w:pPr>
        <w:spacing w:after="0" w:line="240" w:lineRule="auto"/>
        <w:jc w:val="both"/>
        <w:rPr>
          <w:rFonts w:ascii="Times New Roman" w:hAnsi="Times New Roman" w:cs="Times New Roman"/>
          <w:sz w:val="24"/>
          <w:szCs w:val="24"/>
        </w:rPr>
      </w:pPr>
    </w:p>
    <w:p w:rsidR="00D01ACE" w:rsidRDefault="00D01ACE" w:rsidP="00E54750">
      <w:pPr>
        <w:spacing w:after="0" w:line="240" w:lineRule="auto"/>
        <w:jc w:val="both"/>
        <w:rPr>
          <w:rFonts w:ascii="Times New Roman" w:hAnsi="Times New Roman" w:cs="Times New Roman"/>
          <w:sz w:val="24"/>
          <w:szCs w:val="24"/>
        </w:rPr>
      </w:pPr>
    </w:p>
    <w:p w:rsidR="003E56F8" w:rsidRDefault="003E56F8" w:rsidP="00E54750">
      <w:pPr>
        <w:spacing w:after="0" w:line="240" w:lineRule="auto"/>
        <w:jc w:val="both"/>
        <w:rPr>
          <w:rFonts w:ascii="Times New Roman" w:hAnsi="Times New Roman" w:cs="Times New Roman"/>
          <w:sz w:val="24"/>
          <w:szCs w:val="24"/>
        </w:rPr>
      </w:pPr>
    </w:p>
    <w:p w:rsidR="003E56F8" w:rsidRDefault="003E56F8" w:rsidP="00E54750">
      <w:pPr>
        <w:spacing w:after="0" w:line="240" w:lineRule="auto"/>
        <w:jc w:val="both"/>
        <w:rPr>
          <w:rFonts w:ascii="Times New Roman" w:hAnsi="Times New Roman" w:cs="Times New Roman"/>
          <w:sz w:val="24"/>
          <w:szCs w:val="24"/>
        </w:rPr>
      </w:pPr>
    </w:p>
    <w:p w:rsidR="003E56F8" w:rsidRDefault="003E56F8" w:rsidP="00E54750">
      <w:pPr>
        <w:spacing w:after="0" w:line="240" w:lineRule="auto"/>
        <w:jc w:val="both"/>
        <w:rPr>
          <w:rFonts w:ascii="Times New Roman" w:hAnsi="Times New Roman" w:cs="Times New Roman"/>
          <w:sz w:val="24"/>
          <w:szCs w:val="24"/>
        </w:rPr>
      </w:pPr>
    </w:p>
    <w:p w:rsidR="003E56F8" w:rsidRDefault="003E56F8" w:rsidP="00E54750">
      <w:pPr>
        <w:spacing w:after="0" w:line="240" w:lineRule="auto"/>
        <w:jc w:val="both"/>
        <w:rPr>
          <w:rFonts w:ascii="Times New Roman" w:hAnsi="Times New Roman" w:cs="Times New Roman"/>
          <w:sz w:val="24"/>
          <w:szCs w:val="24"/>
        </w:rPr>
      </w:pPr>
    </w:p>
    <w:p w:rsidR="003E56F8" w:rsidRDefault="003E56F8" w:rsidP="00E54750">
      <w:pPr>
        <w:spacing w:after="0" w:line="240" w:lineRule="auto"/>
        <w:jc w:val="both"/>
        <w:rPr>
          <w:rFonts w:ascii="Times New Roman" w:hAnsi="Times New Roman" w:cs="Times New Roman"/>
          <w:sz w:val="24"/>
          <w:szCs w:val="24"/>
        </w:rPr>
      </w:pPr>
    </w:p>
    <w:p w:rsidR="003E56F8" w:rsidRDefault="003E56F8" w:rsidP="00E54750">
      <w:pPr>
        <w:spacing w:after="0" w:line="240" w:lineRule="auto"/>
        <w:jc w:val="both"/>
        <w:rPr>
          <w:rFonts w:ascii="Times New Roman" w:hAnsi="Times New Roman" w:cs="Times New Roman"/>
          <w:sz w:val="24"/>
          <w:szCs w:val="24"/>
        </w:rPr>
      </w:pPr>
    </w:p>
    <w:p w:rsidR="00D01ACE" w:rsidRDefault="00D01ACE" w:rsidP="00E54750">
      <w:pPr>
        <w:spacing w:after="0" w:line="240" w:lineRule="auto"/>
        <w:jc w:val="both"/>
        <w:rPr>
          <w:rFonts w:ascii="Times New Roman" w:hAnsi="Times New Roman" w:cs="Times New Roman"/>
          <w:sz w:val="24"/>
          <w:szCs w:val="24"/>
        </w:rPr>
      </w:pPr>
    </w:p>
    <w:p w:rsidR="00D01ACE" w:rsidRPr="00CB40A5" w:rsidRDefault="00D01ACE" w:rsidP="00E54750">
      <w:pPr>
        <w:spacing w:after="0" w:line="240" w:lineRule="auto"/>
        <w:jc w:val="both"/>
        <w:rPr>
          <w:rFonts w:ascii="Times New Roman" w:hAnsi="Times New Roman" w:cs="Times New Roman"/>
          <w:sz w:val="24"/>
          <w:szCs w:val="24"/>
        </w:rPr>
      </w:pPr>
    </w:p>
    <w:p w:rsidR="00997CC7" w:rsidRPr="00CB40A5" w:rsidRDefault="00997CC7" w:rsidP="003E56F8">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lastRenderedPageBreak/>
        <w:t>ПЛАН</w:t>
      </w:r>
    </w:p>
    <w:p w:rsidR="003E56F8" w:rsidRDefault="00997CC7" w:rsidP="003E56F8">
      <w:pPr>
        <w:spacing w:after="0" w:line="240" w:lineRule="auto"/>
        <w:jc w:val="center"/>
        <w:rPr>
          <w:rFonts w:ascii="Times New Roman" w:hAnsi="Times New Roman" w:cs="Times New Roman"/>
          <w:b/>
          <w:bCs/>
          <w:sz w:val="24"/>
          <w:szCs w:val="24"/>
        </w:rPr>
      </w:pPr>
      <w:r w:rsidRPr="00CB40A5">
        <w:rPr>
          <w:rFonts w:ascii="Times New Roman" w:hAnsi="Times New Roman" w:cs="Times New Roman"/>
          <w:b/>
          <w:bCs/>
          <w:sz w:val="24"/>
          <w:szCs w:val="24"/>
        </w:rPr>
        <w:t>мер</w:t>
      </w:r>
      <w:r w:rsidR="003E56F8">
        <w:rPr>
          <w:rFonts w:ascii="Times New Roman" w:hAnsi="Times New Roman" w:cs="Times New Roman"/>
          <w:b/>
          <w:bCs/>
          <w:sz w:val="24"/>
          <w:szCs w:val="24"/>
        </w:rPr>
        <w:t>оприятий по профилактике</w:t>
      </w:r>
    </w:p>
    <w:p w:rsidR="00997CC7" w:rsidRDefault="003E56F8" w:rsidP="003E56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суицидального поведения</w:t>
      </w:r>
      <w:r w:rsidR="00997CC7" w:rsidRPr="00CB40A5">
        <w:rPr>
          <w:rFonts w:ascii="Times New Roman" w:hAnsi="Times New Roman" w:cs="Times New Roman"/>
          <w:b/>
          <w:bCs/>
          <w:sz w:val="24"/>
          <w:szCs w:val="24"/>
        </w:rPr>
        <w:t xml:space="preserve"> среди детей и подростков</w:t>
      </w:r>
    </w:p>
    <w:p w:rsidR="00593B31" w:rsidRPr="00CB40A5" w:rsidRDefault="00593B31" w:rsidP="003E56F8">
      <w:pPr>
        <w:spacing w:after="0" w:line="240" w:lineRule="auto"/>
        <w:jc w:val="cente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644"/>
        <w:gridCol w:w="5232"/>
        <w:gridCol w:w="23"/>
        <w:gridCol w:w="1636"/>
        <w:gridCol w:w="2036"/>
      </w:tblGrid>
      <w:tr w:rsidR="00CB40A5" w:rsidRPr="00CB40A5" w:rsidTr="00785A6D">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3"/>
              <w:spacing w:before="0" w:beforeAutospacing="0" w:after="0" w:afterAutospacing="0"/>
              <w:jc w:val="both"/>
            </w:pPr>
            <w:r w:rsidRPr="00CB40A5">
              <w:rPr>
                <w:b/>
                <w:bCs/>
                <w:i/>
                <w:iCs/>
              </w:rPr>
              <w:t>Просветительско-профилактическая деятельность</w:t>
            </w:r>
          </w:p>
        </w:tc>
      </w:tr>
      <w:tr w:rsidR="00CB40A5" w:rsidRPr="00CB40A5" w:rsidTr="00785A6D">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3"/>
              <w:spacing w:before="0" w:beforeAutospacing="0" w:after="0" w:afterAutospacing="0"/>
              <w:jc w:val="both"/>
            </w:pPr>
            <w:r w:rsidRPr="00CB40A5">
              <w:rPr>
                <w:b/>
                <w:bCs/>
                <w:i/>
                <w:iCs/>
              </w:rPr>
              <w:t xml:space="preserve">Работа с </w:t>
            </w:r>
            <w:proofErr w:type="gramStart"/>
            <w:r w:rsidRPr="00CB40A5">
              <w:rPr>
                <w:b/>
                <w:bCs/>
                <w:i/>
                <w:iCs/>
              </w:rPr>
              <w:t>обучающимися</w:t>
            </w:r>
            <w:proofErr w:type="gramEnd"/>
            <w:r w:rsidRPr="00CB40A5">
              <w:rPr>
                <w:b/>
                <w:bCs/>
                <w:i/>
                <w:iCs/>
              </w:rPr>
              <w:t xml:space="preserve"> ОУ</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3"/>
              <w:spacing w:before="0" w:beforeAutospacing="0" w:after="0" w:afterAutospacing="0"/>
              <w:jc w:val="both"/>
            </w:pPr>
            <w:r w:rsidRPr="00CB40A5">
              <w:rPr>
                <w:b/>
                <w:bCs/>
              </w:rPr>
              <w:t>№</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E54750">
            <w:pPr>
              <w:pStyle w:val="a3"/>
              <w:spacing w:before="0" w:beforeAutospacing="0" w:after="0" w:afterAutospacing="0"/>
              <w:jc w:val="both"/>
            </w:pPr>
            <w:r>
              <w:rPr>
                <w:b/>
                <w:bCs/>
              </w:rPr>
              <w:t>С</w:t>
            </w:r>
            <w:r w:rsidR="00CB40A5" w:rsidRPr="00CB40A5">
              <w:rPr>
                <w:b/>
                <w:bCs/>
              </w:rPr>
              <w:t>одержание работы</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E54750">
            <w:pPr>
              <w:pStyle w:val="a3"/>
              <w:spacing w:before="0" w:beforeAutospacing="0" w:after="0" w:afterAutospacing="0"/>
              <w:jc w:val="both"/>
            </w:pPr>
            <w:r>
              <w:rPr>
                <w:b/>
                <w:bCs/>
              </w:rPr>
              <w:t>С</w:t>
            </w:r>
            <w:r w:rsidR="00CB40A5" w:rsidRPr="00CB40A5">
              <w:rPr>
                <w:b/>
                <w:bCs/>
              </w:rPr>
              <w:t>роки</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E54750">
            <w:pPr>
              <w:pStyle w:val="a3"/>
              <w:spacing w:before="0" w:beforeAutospacing="0" w:after="0" w:afterAutospacing="0"/>
              <w:jc w:val="both"/>
            </w:pPr>
            <w:r>
              <w:rPr>
                <w:b/>
                <w:bCs/>
              </w:rPr>
              <w:t>О</w:t>
            </w:r>
            <w:r w:rsidR="00CB40A5" w:rsidRPr="00CB40A5">
              <w:rPr>
                <w:b/>
                <w:bCs/>
              </w:rPr>
              <w:t>тветственный</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1</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Выявление и реабилитация несовершеннолетних и их семей, оказавшихся в сложной жизненной ситуации</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E54750">
            <w:pPr>
              <w:pStyle w:val="a4"/>
              <w:jc w:val="both"/>
            </w:pPr>
            <w:r>
              <w:t>Постоянно</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Default="00593B31" w:rsidP="00E54750">
            <w:pPr>
              <w:pStyle w:val="a4"/>
              <w:jc w:val="both"/>
            </w:pPr>
            <w:proofErr w:type="spellStart"/>
            <w:r w:rsidRPr="00CB40A5">
              <w:t>К</w:t>
            </w:r>
            <w:r w:rsidR="00CB40A5" w:rsidRPr="00CB40A5">
              <w:t>л</w:t>
            </w:r>
            <w:proofErr w:type="gramStart"/>
            <w:r>
              <w:t>.</w:t>
            </w:r>
            <w:r w:rsidR="00CB40A5" w:rsidRPr="00CB40A5">
              <w:t>р</w:t>
            </w:r>
            <w:proofErr w:type="gramEnd"/>
            <w:r w:rsidR="00CB40A5" w:rsidRPr="00CB40A5">
              <w:t>уководители</w:t>
            </w:r>
            <w:proofErr w:type="spellEnd"/>
          </w:p>
          <w:p w:rsidR="00593B31" w:rsidRPr="00CB40A5" w:rsidRDefault="003E56F8" w:rsidP="003E56F8">
            <w:pPr>
              <w:pStyle w:val="a4"/>
              <w:jc w:val="both"/>
            </w:pPr>
            <w:proofErr w:type="spellStart"/>
            <w:r>
              <w:t>Уполном</w:t>
            </w:r>
            <w:proofErr w:type="spellEnd"/>
            <w:r>
              <w:t>. по правам ребенка</w:t>
            </w:r>
          </w:p>
        </w:tc>
      </w:tr>
      <w:tr w:rsidR="00CF7EA1" w:rsidRPr="00CB40A5" w:rsidTr="0056089E">
        <w:trPr>
          <w:trHeight w:val="819"/>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2</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 xml:space="preserve">Исследования социального статуса семей учащихся. Составление </w:t>
            </w:r>
            <w:r w:rsidR="00593B31">
              <w:t>социального паспорта класса и школы</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E54750">
            <w:pPr>
              <w:pStyle w:val="a4"/>
              <w:jc w:val="both"/>
            </w:pPr>
            <w:r>
              <w:t>О</w:t>
            </w:r>
            <w:r w:rsidR="00CB40A5" w:rsidRPr="00CB40A5">
              <w:t>ктябрь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3E56F8" w:rsidRDefault="00CB40A5" w:rsidP="003E56F8">
            <w:pPr>
              <w:pStyle w:val="a4"/>
              <w:jc w:val="both"/>
            </w:pPr>
            <w:r w:rsidRPr="00CB40A5">
              <w:t> </w:t>
            </w:r>
            <w:proofErr w:type="spellStart"/>
            <w:r w:rsidR="003E56F8" w:rsidRPr="00CB40A5">
              <w:t>Кл</w:t>
            </w:r>
            <w:proofErr w:type="gramStart"/>
            <w:r w:rsidR="003E56F8">
              <w:t>.</w:t>
            </w:r>
            <w:r w:rsidR="003E56F8" w:rsidRPr="00CB40A5">
              <w:t>р</w:t>
            </w:r>
            <w:proofErr w:type="gramEnd"/>
            <w:r w:rsidR="003E56F8" w:rsidRPr="00CB40A5">
              <w:t>уководители</w:t>
            </w:r>
            <w:proofErr w:type="spellEnd"/>
          </w:p>
          <w:p w:rsidR="00CB40A5" w:rsidRPr="00CB40A5" w:rsidRDefault="003E56F8" w:rsidP="003E56F8">
            <w:pPr>
              <w:pStyle w:val="a4"/>
              <w:jc w:val="both"/>
            </w:pPr>
            <w:proofErr w:type="spellStart"/>
            <w:r>
              <w:t>Уполном</w:t>
            </w:r>
            <w:proofErr w:type="spellEnd"/>
            <w:r>
              <w:t>. по правам ребенка</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3</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Составление базы данных по социально-неблагополучным семьям</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E54750">
            <w:pPr>
              <w:pStyle w:val="a4"/>
              <w:jc w:val="both"/>
            </w:pPr>
            <w:r>
              <w:t>О</w:t>
            </w:r>
            <w:r w:rsidR="00CB40A5" w:rsidRPr="00CB40A5">
              <w:t>ктябрь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E56F8" w:rsidP="003E56F8">
            <w:pPr>
              <w:pStyle w:val="a4"/>
              <w:jc w:val="both"/>
            </w:pPr>
            <w:proofErr w:type="spellStart"/>
            <w:r>
              <w:t>Уполном</w:t>
            </w:r>
            <w:proofErr w:type="spellEnd"/>
            <w:r>
              <w:t>. по правам ребенка</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4</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Проведение индивидуальных профилактических мероприятий</w:t>
            </w:r>
            <w:r w:rsidR="003E56F8">
              <w:t xml:space="preserve"> с</w:t>
            </w:r>
            <w:r w:rsidRPr="00CB40A5">
              <w:t xml:space="preserve"> семьями социального риска</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E54750">
            <w:pPr>
              <w:pStyle w:val="a4"/>
              <w:jc w:val="both"/>
            </w:pPr>
            <w:r>
              <w:t>В</w:t>
            </w:r>
            <w:r w:rsidR="00CB40A5" w:rsidRPr="00CB40A5">
              <w:t xml:space="preserve"> течение уч.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E56F8" w:rsidP="00E54750">
            <w:pPr>
              <w:pStyle w:val="a4"/>
              <w:jc w:val="both"/>
            </w:pPr>
            <w:proofErr w:type="spellStart"/>
            <w:r>
              <w:t>Уполном</w:t>
            </w:r>
            <w:proofErr w:type="spellEnd"/>
            <w:r>
              <w:t>. по правам ребенка</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3A5234" w:rsidP="00E54750">
            <w:pPr>
              <w:pStyle w:val="a4"/>
              <w:jc w:val="both"/>
            </w:pPr>
            <w:r>
              <w:t>5</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E54750">
            <w:pPr>
              <w:pStyle w:val="a4"/>
              <w:jc w:val="both"/>
            </w:pPr>
            <w:r>
              <w:t>Мини-тренинги</w:t>
            </w:r>
          </w:p>
          <w:p w:rsidR="00CB40A5" w:rsidRPr="00CB40A5" w:rsidRDefault="00CF7EA1" w:rsidP="00E54750">
            <w:pPr>
              <w:pStyle w:val="a4"/>
              <w:jc w:val="both"/>
            </w:pPr>
            <w:r>
              <w:t xml:space="preserve">- </w:t>
            </w:r>
            <w:r w:rsidR="00CB40A5" w:rsidRPr="00CB40A5">
              <w:t>учимся снимать усталость</w:t>
            </w:r>
          </w:p>
          <w:p w:rsidR="00CB40A5" w:rsidRPr="00CB40A5" w:rsidRDefault="00CB40A5" w:rsidP="00E54750">
            <w:pPr>
              <w:pStyle w:val="a4"/>
              <w:jc w:val="both"/>
            </w:pPr>
            <w:r w:rsidRPr="00CB40A5">
              <w:t>- как преодолевать тревогу</w:t>
            </w:r>
          </w:p>
          <w:p w:rsidR="00CB40A5" w:rsidRPr="00CB40A5" w:rsidRDefault="00CB40A5" w:rsidP="00E54750">
            <w:pPr>
              <w:pStyle w:val="a4"/>
              <w:jc w:val="both"/>
            </w:pPr>
            <w:r w:rsidRPr="00CB40A5">
              <w:t xml:space="preserve">- способы решения конфликтов </w:t>
            </w:r>
          </w:p>
          <w:p w:rsidR="00CB40A5" w:rsidRPr="00CB40A5" w:rsidRDefault="00CB40A5" w:rsidP="00E54750">
            <w:pPr>
              <w:pStyle w:val="a4"/>
              <w:jc w:val="both"/>
            </w:pPr>
            <w:r w:rsidRPr="00CB40A5">
              <w:t>- стресс в жизни человека. Способы борьбы со стрессом</w:t>
            </w:r>
          </w:p>
          <w:p w:rsidR="00CB40A5" w:rsidRPr="00CB40A5" w:rsidRDefault="00CB40A5" w:rsidP="00E54750">
            <w:pPr>
              <w:pStyle w:val="a4"/>
              <w:jc w:val="both"/>
            </w:pPr>
            <w:r w:rsidRPr="00CB40A5">
              <w:t>- способы саморегулирования эмоционального состояния</w:t>
            </w:r>
          </w:p>
          <w:p w:rsidR="00CB40A5" w:rsidRPr="00CB40A5" w:rsidRDefault="00CB40A5" w:rsidP="00E54750">
            <w:pPr>
              <w:pStyle w:val="a4"/>
              <w:jc w:val="both"/>
            </w:pPr>
            <w:r w:rsidRPr="00CB40A5">
              <w:t>- как сказать НЕТ!</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E54750">
            <w:pPr>
              <w:pStyle w:val="a4"/>
              <w:jc w:val="both"/>
            </w:pPr>
            <w:r>
              <w:t>В</w:t>
            </w:r>
            <w:r w:rsidR="00CB40A5" w:rsidRPr="00CB40A5">
              <w:t xml:space="preserve"> течение уч.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E54750">
            <w:pPr>
              <w:pStyle w:val="a4"/>
              <w:jc w:val="both"/>
            </w:pPr>
            <w:r>
              <w:t>Педагог-психолог</w:t>
            </w:r>
          </w:p>
          <w:p w:rsidR="00CB40A5" w:rsidRPr="00CB40A5" w:rsidRDefault="00CB40A5" w:rsidP="00E54750">
            <w:pPr>
              <w:pStyle w:val="a4"/>
              <w:jc w:val="both"/>
            </w:pPr>
            <w:r w:rsidRPr="00CB40A5">
              <w:t> </w:t>
            </w:r>
          </w:p>
          <w:p w:rsidR="00CB40A5" w:rsidRPr="00CB40A5" w:rsidRDefault="00CB40A5" w:rsidP="00E54750">
            <w:pPr>
              <w:pStyle w:val="a4"/>
              <w:jc w:val="both"/>
            </w:pPr>
            <w:r w:rsidRPr="00CB40A5">
              <w:t> </w:t>
            </w:r>
          </w:p>
          <w:p w:rsidR="00CB40A5" w:rsidRPr="00CB40A5" w:rsidRDefault="00CB40A5" w:rsidP="00E54750">
            <w:pPr>
              <w:pStyle w:val="a4"/>
              <w:jc w:val="both"/>
            </w:pPr>
            <w:r w:rsidRPr="00CB40A5">
              <w:t> </w:t>
            </w:r>
          </w:p>
          <w:p w:rsidR="00CB40A5" w:rsidRPr="00CB40A5" w:rsidRDefault="00CB40A5" w:rsidP="00E54750">
            <w:pPr>
              <w:pStyle w:val="a4"/>
              <w:jc w:val="both"/>
            </w:pPr>
            <w:r w:rsidRPr="00CB40A5">
              <w:t> </w:t>
            </w:r>
          </w:p>
          <w:p w:rsidR="00CB40A5" w:rsidRPr="00CB40A5" w:rsidRDefault="00CB40A5" w:rsidP="00E54750">
            <w:pPr>
              <w:pStyle w:val="a4"/>
              <w:jc w:val="both"/>
            </w:pPr>
            <w:r w:rsidRPr="00CB40A5">
              <w:t> </w:t>
            </w:r>
          </w:p>
          <w:p w:rsidR="00CB40A5" w:rsidRPr="00CB40A5" w:rsidRDefault="00CB40A5" w:rsidP="00E54750">
            <w:pPr>
              <w:pStyle w:val="a4"/>
              <w:jc w:val="both"/>
            </w:pPr>
            <w:r w:rsidRPr="00CB40A5">
              <w:t> </w:t>
            </w:r>
          </w:p>
          <w:p w:rsidR="00CB40A5" w:rsidRPr="00CB40A5" w:rsidRDefault="00CB40A5" w:rsidP="00E54750">
            <w:pPr>
              <w:pStyle w:val="a4"/>
              <w:jc w:val="both"/>
            </w:pPr>
            <w:r w:rsidRPr="00CB40A5">
              <w:t> </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8</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E54750">
            <w:pPr>
              <w:pStyle w:val="a4"/>
              <w:jc w:val="both"/>
            </w:pPr>
            <w:r w:rsidRPr="00CB40A5">
              <w:t>Правовые классные часы:</w:t>
            </w:r>
          </w:p>
          <w:p w:rsidR="00CB40A5" w:rsidRPr="00CB40A5" w:rsidRDefault="00CB40A5" w:rsidP="00E54750">
            <w:pPr>
              <w:pStyle w:val="a4"/>
              <w:jc w:val="both"/>
            </w:pPr>
            <w:r w:rsidRPr="00CB40A5">
              <w:t>- что ты должен знать об УК РФ</w:t>
            </w:r>
          </w:p>
          <w:p w:rsidR="00CB40A5" w:rsidRPr="00CB40A5" w:rsidRDefault="00CB40A5" w:rsidP="00E54750">
            <w:pPr>
              <w:pStyle w:val="a4"/>
              <w:jc w:val="both"/>
            </w:pPr>
            <w:r w:rsidRPr="00CB40A5">
              <w:t>- уголовная ответственность несовершеннолетних</w:t>
            </w:r>
          </w:p>
          <w:p w:rsidR="00CB40A5" w:rsidRPr="00CB40A5" w:rsidRDefault="00CB40A5" w:rsidP="00E54750">
            <w:pPr>
              <w:pStyle w:val="a4"/>
              <w:jc w:val="both"/>
            </w:pPr>
            <w:r w:rsidRPr="00CB40A5">
              <w:t>- знаешь ли ты свои права и обязанности</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F7EA1" w:rsidP="00E54750">
            <w:pPr>
              <w:pStyle w:val="a4"/>
              <w:jc w:val="both"/>
            </w:pPr>
            <w:r>
              <w:t>В</w:t>
            </w:r>
            <w:r w:rsidR="00CB40A5" w:rsidRPr="00CB40A5">
              <w:t xml:space="preserve"> течение уч.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CF7EA1" w:rsidP="00E54750">
            <w:pPr>
              <w:pStyle w:val="a4"/>
              <w:jc w:val="both"/>
            </w:pPr>
            <w:r>
              <w:t>С</w:t>
            </w:r>
            <w:r w:rsidR="00CB40A5" w:rsidRPr="00CB40A5">
              <w:t>оц</w:t>
            </w:r>
            <w:r>
              <w:t>. педагог</w:t>
            </w:r>
          </w:p>
          <w:p w:rsidR="00CB40A5" w:rsidRPr="00CB40A5" w:rsidRDefault="00CF7EA1" w:rsidP="00E54750">
            <w:pPr>
              <w:pStyle w:val="a4"/>
              <w:jc w:val="both"/>
            </w:pPr>
            <w:proofErr w:type="spellStart"/>
            <w:r>
              <w:t>К</w:t>
            </w:r>
            <w:r w:rsidR="00CB40A5" w:rsidRPr="00CB40A5">
              <w:t>л</w:t>
            </w:r>
            <w:proofErr w:type="gramStart"/>
            <w:r>
              <w:t>.</w:t>
            </w:r>
            <w:r w:rsidR="00CB40A5" w:rsidRPr="00CB40A5">
              <w:t>р</w:t>
            </w:r>
            <w:proofErr w:type="gramEnd"/>
            <w:r w:rsidR="00CB40A5" w:rsidRPr="00CB40A5">
              <w:t>уководители</w:t>
            </w:r>
            <w:proofErr w:type="spellEnd"/>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E54750">
            <w:pPr>
              <w:pStyle w:val="a4"/>
              <w:jc w:val="both"/>
            </w:pPr>
            <w:r w:rsidRPr="00CB40A5">
              <w:t>9</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CF7EA1" w:rsidP="00E54750">
            <w:pPr>
              <w:pStyle w:val="a4"/>
              <w:jc w:val="both"/>
            </w:pPr>
            <w:r w:rsidRPr="00CB40A5">
              <w:t xml:space="preserve">Психолого-педагогическая поддержка </w:t>
            </w:r>
            <w:proofErr w:type="gramStart"/>
            <w:r w:rsidRPr="00CB40A5">
              <w:t>обучающимся</w:t>
            </w:r>
            <w:proofErr w:type="gramEnd"/>
            <w:r w:rsidRPr="00CB40A5">
              <w:t xml:space="preserve"> </w:t>
            </w:r>
            <w:r>
              <w:t>при подготовке и проведении</w:t>
            </w:r>
            <w:r w:rsidRPr="00CB40A5">
              <w:t xml:space="preserve"> выпускных экзаменах </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CF7EA1" w:rsidP="00E54750">
            <w:pPr>
              <w:pStyle w:val="a4"/>
              <w:jc w:val="both"/>
            </w:pPr>
            <w:r>
              <w:t>В</w:t>
            </w:r>
            <w:r w:rsidRPr="00CB40A5">
              <w:t xml:space="preserve"> течение уч.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CF7EA1" w:rsidP="00E54750">
            <w:pPr>
              <w:pStyle w:val="a4"/>
              <w:jc w:val="both"/>
            </w:pPr>
            <w:r>
              <w:t>Учителя</w:t>
            </w:r>
          </w:p>
          <w:p w:rsidR="00CF7EA1" w:rsidRPr="00CB40A5" w:rsidRDefault="00CF7EA1" w:rsidP="00E54750">
            <w:pPr>
              <w:pStyle w:val="a4"/>
              <w:jc w:val="both"/>
            </w:pPr>
            <w:r>
              <w:t>Педагог-психолог</w:t>
            </w:r>
          </w:p>
        </w:tc>
      </w:tr>
      <w:tr w:rsidR="00CF7EA1" w:rsidRPr="00CB40A5" w:rsidTr="00785A6D">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E54750">
            <w:pPr>
              <w:pStyle w:val="a4"/>
              <w:jc w:val="both"/>
            </w:pPr>
            <w:r w:rsidRPr="00CB40A5">
              <w:rPr>
                <w:b/>
                <w:bCs/>
              </w:rPr>
              <w:t>Педагоги</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1</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CF7EA1" w:rsidP="00E54750">
            <w:pPr>
              <w:pStyle w:val="a4"/>
              <w:jc w:val="both"/>
            </w:pPr>
            <w:r w:rsidRPr="00CB40A5">
              <w:t>Совещание при директоре «Что такое суицид и как с ним бороться»</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Н</w:t>
            </w:r>
            <w:r w:rsidR="00CF7EA1" w:rsidRPr="00CB40A5">
              <w:t>оябрь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Педагог-психолог</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2</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Подготовка Памятки</w:t>
            </w:r>
            <w:r w:rsidR="00CF7EA1" w:rsidRPr="00CB40A5">
              <w:t xml:space="preserve"> «Некоторые причины и формы проявления невротических расстройств у современных старшеклассников»</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Д</w:t>
            </w:r>
            <w:r w:rsidR="00CF7EA1" w:rsidRPr="00CB40A5">
              <w:t>екабрь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Педагог-психолог</w:t>
            </w:r>
          </w:p>
        </w:tc>
      </w:tr>
      <w:tr w:rsidR="00345CE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5CE1" w:rsidRDefault="00345CE1" w:rsidP="00E54750">
            <w:pPr>
              <w:pStyle w:val="a4"/>
              <w:jc w:val="both"/>
            </w:pPr>
          </w:p>
          <w:p w:rsidR="00345CE1" w:rsidRDefault="00345CE1" w:rsidP="00E54750">
            <w:pPr>
              <w:pStyle w:val="a4"/>
              <w:jc w:val="both"/>
            </w:pPr>
            <w:r>
              <w:t>3</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E54750">
            <w:pPr>
              <w:pStyle w:val="a4"/>
              <w:jc w:val="both"/>
            </w:pPr>
            <w:r w:rsidRPr="00CB40A5">
              <w:t>Выступление на МО кл.</w:t>
            </w:r>
            <w:r>
              <w:t xml:space="preserve"> </w:t>
            </w:r>
            <w:r w:rsidRPr="00CB40A5">
              <w:t>руководителей:</w:t>
            </w:r>
          </w:p>
          <w:p w:rsidR="00345CE1" w:rsidRPr="00CB40A5" w:rsidRDefault="00345CE1" w:rsidP="00E54750">
            <w:pPr>
              <w:pStyle w:val="a4"/>
              <w:jc w:val="both"/>
            </w:pPr>
            <w:r w:rsidRPr="00CB40A5">
              <w:t>- «Профилактика суицида среди школьников»</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E54750">
            <w:pPr>
              <w:pStyle w:val="a4"/>
              <w:jc w:val="both"/>
            </w:pPr>
            <w:r w:rsidRPr="00CB40A5">
              <w:t>  </w:t>
            </w:r>
            <w:r>
              <w:t>В</w:t>
            </w:r>
            <w:r w:rsidRPr="00CB40A5">
              <w:t xml:space="preserve"> течение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E54750">
            <w:pPr>
              <w:pStyle w:val="a3"/>
              <w:spacing w:before="0" w:beforeAutospacing="0" w:after="0" w:afterAutospacing="0"/>
              <w:jc w:val="both"/>
            </w:pPr>
            <w:r w:rsidRPr="00CB40A5">
              <w:t> </w:t>
            </w:r>
            <w:r>
              <w:t>Педагог-психолог</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345CE1" w:rsidP="00E54750">
            <w:pPr>
              <w:pStyle w:val="a4"/>
              <w:jc w:val="both"/>
            </w:pPr>
            <w:r>
              <w:t>4</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Индивидуальные консультации</w:t>
            </w:r>
            <w:r w:rsidR="00CF7EA1" w:rsidRPr="00CB40A5">
              <w:t xml:space="preserve"> </w:t>
            </w:r>
            <w:r>
              <w:t xml:space="preserve">классных руководителей </w:t>
            </w:r>
            <w:r w:rsidR="00CF7EA1" w:rsidRPr="00CB40A5">
              <w:t>«</w:t>
            </w:r>
            <w:r>
              <w:t>Благоприятный п</w:t>
            </w:r>
            <w:r w:rsidR="00CF7EA1" w:rsidRPr="00CB40A5">
              <w:t>сихологический климат в классе»</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Сентябрь-ноябрь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E54750">
            <w:pPr>
              <w:pStyle w:val="a4"/>
              <w:jc w:val="both"/>
            </w:pPr>
            <w:r>
              <w:t>Педагог-психолог</w:t>
            </w:r>
          </w:p>
        </w:tc>
      </w:tr>
      <w:tr w:rsidR="00CF7EA1" w:rsidRPr="00CB40A5" w:rsidTr="00785A6D">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E54750">
            <w:pPr>
              <w:pStyle w:val="a4"/>
              <w:jc w:val="both"/>
            </w:pPr>
            <w:r w:rsidRPr="00CB40A5">
              <w:rPr>
                <w:b/>
                <w:bCs/>
              </w:rPr>
              <w:t>Родители</w:t>
            </w:r>
          </w:p>
        </w:tc>
      </w:tr>
      <w:tr w:rsidR="00CF7EA1" w:rsidRPr="00CB40A5" w:rsidTr="00631E75">
        <w:trPr>
          <w:trHeight w:val="1112"/>
        </w:trPr>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Default="00CF7EA1" w:rsidP="00E54750">
            <w:pPr>
              <w:pStyle w:val="a4"/>
              <w:jc w:val="both"/>
            </w:pPr>
            <w:r w:rsidRPr="00CB40A5">
              <w:t>1</w:t>
            </w:r>
          </w:p>
          <w:p w:rsidR="00631E75" w:rsidRDefault="00631E75" w:rsidP="00E54750">
            <w:pPr>
              <w:pStyle w:val="a4"/>
              <w:jc w:val="both"/>
            </w:pPr>
          </w:p>
          <w:p w:rsidR="00631E75" w:rsidRDefault="00631E75" w:rsidP="00E54750">
            <w:pPr>
              <w:pStyle w:val="a4"/>
              <w:jc w:val="both"/>
            </w:pPr>
          </w:p>
          <w:p w:rsidR="00631E75" w:rsidRDefault="00631E75" w:rsidP="00E54750">
            <w:pPr>
              <w:pStyle w:val="a4"/>
              <w:jc w:val="both"/>
            </w:pPr>
          </w:p>
          <w:p w:rsidR="00631E75" w:rsidRDefault="00631E75" w:rsidP="00E54750">
            <w:pPr>
              <w:pStyle w:val="a4"/>
              <w:jc w:val="both"/>
            </w:pPr>
          </w:p>
          <w:p w:rsidR="00631E75" w:rsidRDefault="00631E75" w:rsidP="00E54750">
            <w:pPr>
              <w:pStyle w:val="a4"/>
              <w:jc w:val="both"/>
            </w:pPr>
          </w:p>
          <w:p w:rsidR="00631E75" w:rsidRDefault="00631E75" w:rsidP="00E54750">
            <w:pPr>
              <w:pStyle w:val="a4"/>
              <w:jc w:val="both"/>
            </w:pPr>
          </w:p>
          <w:p w:rsidR="00631E75" w:rsidRPr="00CB40A5" w:rsidRDefault="00631E75" w:rsidP="00E54750">
            <w:pPr>
              <w:pStyle w:val="a4"/>
              <w:jc w:val="both"/>
            </w:pPr>
          </w:p>
        </w:tc>
        <w:tc>
          <w:tcPr>
            <w:tcW w:w="53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B40A5" w:rsidRDefault="00CF7EA1" w:rsidP="00E54750">
            <w:pPr>
              <w:pStyle w:val="a4"/>
              <w:jc w:val="both"/>
            </w:pPr>
            <w:r w:rsidRPr="00CB40A5">
              <w:lastRenderedPageBreak/>
              <w:t>Родительский лекторий:</w:t>
            </w:r>
          </w:p>
          <w:p w:rsidR="00CF7EA1" w:rsidRPr="00CB40A5" w:rsidRDefault="00CF7EA1" w:rsidP="00E54750">
            <w:pPr>
              <w:pStyle w:val="a4"/>
              <w:jc w:val="both"/>
            </w:pPr>
            <w:r w:rsidRPr="00CB40A5">
              <w:t>- возрастные психолого-педагогические особенности (младший школьник, подросток, старший школьник)</w:t>
            </w:r>
          </w:p>
          <w:p w:rsidR="00CF7EA1" w:rsidRPr="00CB40A5" w:rsidRDefault="00CF7EA1" w:rsidP="00E54750">
            <w:pPr>
              <w:pStyle w:val="a4"/>
              <w:jc w:val="both"/>
            </w:pPr>
            <w:r w:rsidRPr="00CB40A5">
              <w:t xml:space="preserve">- </w:t>
            </w:r>
            <w:r w:rsidR="0000758A">
              <w:t>наказание и поощрение</w:t>
            </w:r>
          </w:p>
          <w:p w:rsidR="00CF7EA1" w:rsidRPr="00CB40A5" w:rsidRDefault="00CF7EA1" w:rsidP="00E54750">
            <w:pPr>
              <w:pStyle w:val="a4"/>
              <w:jc w:val="both"/>
            </w:pPr>
            <w:r w:rsidRPr="00CB40A5">
              <w:lastRenderedPageBreak/>
              <w:t>- психологические особенности периода адаптации, формы родительской помощи и поддержки</w:t>
            </w:r>
          </w:p>
          <w:p w:rsidR="00CF7EA1" w:rsidRPr="00CB40A5" w:rsidRDefault="00CF7EA1" w:rsidP="00E54750">
            <w:pPr>
              <w:pStyle w:val="a4"/>
              <w:jc w:val="both"/>
            </w:pPr>
            <w:r w:rsidRPr="00CB40A5">
              <w:t xml:space="preserve">- </w:t>
            </w:r>
            <w:r w:rsidR="0000758A">
              <w:t xml:space="preserve">признаки, мотивы, профилактика суицида                                     </w:t>
            </w:r>
          </w:p>
          <w:p w:rsidR="00CF7EA1" w:rsidRPr="00CB40A5" w:rsidRDefault="00CF7EA1" w:rsidP="00E54750">
            <w:pPr>
              <w:pStyle w:val="a4"/>
              <w:jc w:val="both"/>
            </w:pPr>
            <w:r w:rsidRPr="00CB40A5">
              <w:t>- трудный возраст или советы родителям</w:t>
            </w:r>
          </w:p>
          <w:p w:rsidR="00CF7EA1" w:rsidRPr="00CB40A5" w:rsidRDefault="00CF7EA1" w:rsidP="00E54750">
            <w:pPr>
              <w:pStyle w:val="a4"/>
              <w:jc w:val="both"/>
            </w:pPr>
            <w:r w:rsidRPr="00CB40A5">
              <w:t xml:space="preserve">- уголовная ответственность </w:t>
            </w:r>
            <w:r w:rsidR="0000758A">
              <w:t xml:space="preserve">родителей и </w:t>
            </w:r>
            <w:r w:rsidRPr="00CB40A5">
              <w:t>несовершеннолетних</w:t>
            </w:r>
          </w:p>
          <w:p w:rsidR="00CF7EA1" w:rsidRPr="00CB40A5" w:rsidRDefault="00CF7EA1" w:rsidP="00E54750">
            <w:pPr>
              <w:pStyle w:val="a4"/>
              <w:jc w:val="both"/>
            </w:pPr>
            <w:r w:rsidRPr="00CB40A5">
              <w:t xml:space="preserve">- как помочь ребенку </w:t>
            </w:r>
            <w:r w:rsidR="00631E75">
              <w:t>при подготовке к экзаменам</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Default="0000758A" w:rsidP="00E54750">
            <w:pPr>
              <w:pStyle w:val="a4"/>
              <w:jc w:val="both"/>
            </w:pPr>
            <w:r>
              <w:lastRenderedPageBreak/>
              <w:t>П</w:t>
            </w:r>
            <w:r w:rsidR="00CF7EA1" w:rsidRPr="00CB40A5">
              <w:t>о плану, по запросу</w:t>
            </w:r>
          </w:p>
          <w:p w:rsidR="00631E75" w:rsidRDefault="00631E75" w:rsidP="00E54750">
            <w:pPr>
              <w:pStyle w:val="a4"/>
              <w:jc w:val="both"/>
            </w:pPr>
          </w:p>
          <w:p w:rsidR="00631E75" w:rsidRDefault="00631E75" w:rsidP="00E54750">
            <w:pPr>
              <w:pStyle w:val="a4"/>
              <w:jc w:val="both"/>
            </w:pPr>
          </w:p>
          <w:p w:rsidR="00631E75" w:rsidRDefault="00631E75" w:rsidP="00E54750">
            <w:pPr>
              <w:pStyle w:val="a4"/>
              <w:jc w:val="both"/>
            </w:pPr>
          </w:p>
          <w:p w:rsidR="00631E75" w:rsidRDefault="00631E75" w:rsidP="00E54750">
            <w:pPr>
              <w:pStyle w:val="a4"/>
              <w:jc w:val="both"/>
            </w:pPr>
          </w:p>
          <w:p w:rsidR="00631E75" w:rsidRPr="00CB40A5" w:rsidRDefault="00631E75" w:rsidP="00E54750">
            <w:pPr>
              <w:pStyle w:val="a4"/>
              <w:jc w:val="both"/>
            </w:pP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Default="0000758A" w:rsidP="00E54750">
            <w:pPr>
              <w:pStyle w:val="a4"/>
              <w:jc w:val="both"/>
            </w:pPr>
            <w:r>
              <w:lastRenderedPageBreak/>
              <w:t>Соц. педагог</w:t>
            </w:r>
          </w:p>
          <w:p w:rsidR="00631E75" w:rsidRDefault="0000758A" w:rsidP="00E54750">
            <w:pPr>
              <w:pStyle w:val="a4"/>
              <w:jc w:val="both"/>
            </w:pPr>
            <w:r>
              <w:t>Педагог-психолог</w:t>
            </w:r>
          </w:p>
          <w:p w:rsidR="00631E75" w:rsidRDefault="00631E75" w:rsidP="00E54750">
            <w:pPr>
              <w:pStyle w:val="a4"/>
              <w:jc w:val="both"/>
            </w:pPr>
          </w:p>
          <w:p w:rsidR="00631E75" w:rsidRDefault="00631E75" w:rsidP="00E54750">
            <w:pPr>
              <w:pStyle w:val="a4"/>
              <w:jc w:val="both"/>
            </w:pPr>
          </w:p>
          <w:p w:rsidR="00631E75" w:rsidRDefault="00631E75" w:rsidP="00E54750">
            <w:pPr>
              <w:pStyle w:val="a4"/>
              <w:jc w:val="both"/>
            </w:pPr>
          </w:p>
          <w:p w:rsidR="00631E75" w:rsidRPr="00CB40A5" w:rsidRDefault="00631E75" w:rsidP="00E54750">
            <w:pPr>
              <w:pStyle w:val="a4"/>
              <w:jc w:val="both"/>
            </w:pPr>
          </w:p>
        </w:tc>
      </w:tr>
      <w:tr w:rsidR="00CF7EA1" w:rsidRPr="00CB40A5" w:rsidTr="00845DDC">
        <w:trPr>
          <w:trHeight w:val="314"/>
        </w:trPr>
        <w:tc>
          <w:tcPr>
            <w:tcW w:w="957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F7EA1" w:rsidRPr="00CB40A5" w:rsidRDefault="00CF7EA1" w:rsidP="00E54750">
            <w:pPr>
              <w:pStyle w:val="a4"/>
              <w:jc w:val="both"/>
            </w:pPr>
            <w:r w:rsidRPr="00CB40A5">
              <w:rPr>
                <w:b/>
                <w:bCs/>
              </w:rPr>
              <w:lastRenderedPageBreak/>
              <w:t>Диагностика учащихся</w:t>
            </w:r>
          </w:p>
        </w:tc>
      </w:tr>
      <w:tr w:rsidR="00201408" w:rsidRPr="00CB40A5" w:rsidTr="00631E75">
        <w:trPr>
          <w:trHeight w:val="142"/>
        </w:trPr>
        <w:tc>
          <w:tcPr>
            <w:tcW w:w="647" w:type="dxa"/>
            <w:tcBorders>
              <w:top w:val="single" w:sz="4" w:space="0" w:color="auto"/>
              <w:left w:val="single" w:sz="8" w:space="0" w:color="auto"/>
              <w:right w:val="single" w:sz="4" w:space="0" w:color="auto"/>
            </w:tcBorders>
            <w:tcMar>
              <w:top w:w="0" w:type="dxa"/>
              <w:left w:w="108" w:type="dxa"/>
              <w:bottom w:w="0" w:type="dxa"/>
              <w:right w:w="108" w:type="dxa"/>
            </w:tcMar>
          </w:tcPr>
          <w:p w:rsidR="00201408" w:rsidRPr="00CB40A5" w:rsidRDefault="00201408" w:rsidP="00E54750">
            <w:pPr>
              <w:pStyle w:val="a4"/>
              <w:jc w:val="both"/>
              <w:rPr>
                <w:b/>
                <w:bCs/>
              </w:rPr>
            </w:pPr>
          </w:p>
        </w:tc>
        <w:tc>
          <w:tcPr>
            <w:tcW w:w="5283" w:type="dxa"/>
            <w:vMerge w:val="restart"/>
            <w:tcBorders>
              <w:top w:val="single" w:sz="4" w:space="0" w:color="auto"/>
              <w:left w:val="single" w:sz="4" w:space="0" w:color="auto"/>
              <w:right w:val="single" w:sz="4" w:space="0" w:color="auto"/>
            </w:tcBorders>
          </w:tcPr>
          <w:p w:rsidR="00201408" w:rsidRPr="00CB40A5" w:rsidRDefault="00FA40E5" w:rsidP="00B4718D">
            <w:pPr>
              <w:pStyle w:val="a4"/>
              <w:jc w:val="both"/>
              <w:rPr>
                <w:b/>
                <w:bCs/>
              </w:rPr>
            </w:pPr>
            <w:r>
              <w:t xml:space="preserve"> </w:t>
            </w:r>
            <w:r w:rsidR="00201408">
              <w:t>Диагностика психологическо</w:t>
            </w:r>
            <w:r w:rsidR="00B4718D">
              <w:t>го климата в коллективе (1, 5, 9</w:t>
            </w:r>
            <w:r w:rsidR="00201408">
              <w:t xml:space="preserve"> классы)</w:t>
            </w:r>
          </w:p>
        </w:tc>
        <w:tc>
          <w:tcPr>
            <w:tcW w:w="1665" w:type="dxa"/>
            <w:gridSpan w:val="2"/>
            <w:vMerge w:val="restart"/>
            <w:tcBorders>
              <w:top w:val="single" w:sz="4" w:space="0" w:color="auto"/>
              <w:left w:val="single" w:sz="4" w:space="0" w:color="auto"/>
              <w:right w:val="single" w:sz="4" w:space="0" w:color="auto"/>
            </w:tcBorders>
          </w:tcPr>
          <w:p w:rsidR="00201408" w:rsidRPr="00CB40A5" w:rsidRDefault="00201408" w:rsidP="00E54750">
            <w:pPr>
              <w:pStyle w:val="a4"/>
              <w:jc w:val="both"/>
              <w:rPr>
                <w:b/>
                <w:bCs/>
              </w:rPr>
            </w:pPr>
            <w:r w:rsidRPr="00CB40A5">
              <w:t>октябрь</w:t>
            </w:r>
          </w:p>
        </w:tc>
        <w:tc>
          <w:tcPr>
            <w:tcW w:w="1976" w:type="dxa"/>
            <w:vMerge w:val="restart"/>
            <w:tcBorders>
              <w:top w:val="single" w:sz="4" w:space="0" w:color="auto"/>
              <w:left w:val="single" w:sz="4" w:space="0" w:color="auto"/>
              <w:right w:val="single" w:sz="4" w:space="0" w:color="auto"/>
            </w:tcBorders>
          </w:tcPr>
          <w:p w:rsidR="00201408" w:rsidRPr="00CB40A5" w:rsidRDefault="00201408" w:rsidP="00E54750">
            <w:pPr>
              <w:pStyle w:val="a4"/>
              <w:jc w:val="both"/>
              <w:rPr>
                <w:b/>
                <w:bCs/>
              </w:rPr>
            </w:pPr>
            <w:r>
              <w:t>Педагог-психолог</w:t>
            </w:r>
          </w:p>
        </w:tc>
      </w:tr>
      <w:tr w:rsidR="00201408" w:rsidRPr="00CB40A5" w:rsidTr="00785A6D">
        <w:trPr>
          <w:trHeight w:val="295"/>
        </w:trPr>
        <w:tc>
          <w:tcPr>
            <w:tcW w:w="64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E54750">
            <w:pPr>
              <w:pStyle w:val="a4"/>
              <w:jc w:val="both"/>
            </w:pPr>
            <w:r w:rsidRPr="00CB40A5">
              <w:t>1</w:t>
            </w:r>
          </w:p>
        </w:tc>
        <w:tc>
          <w:tcPr>
            <w:tcW w:w="5283" w:type="dxa"/>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E54750">
            <w:pPr>
              <w:pStyle w:val="a4"/>
              <w:jc w:val="both"/>
            </w:pPr>
          </w:p>
        </w:tc>
        <w:tc>
          <w:tcPr>
            <w:tcW w:w="1665" w:type="dxa"/>
            <w:gridSpan w:val="2"/>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E54750">
            <w:pPr>
              <w:pStyle w:val="a4"/>
              <w:jc w:val="both"/>
            </w:pPr>
          </w:p>
        </w:tc>
        <w:tc>
          <w:tcPr>
            <w:tcW w:w="1976" w:type="dxa"/>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E54750">
            <w:pPr>
              <w:pStyle w:val="a4"/>
              <w:jc w:val="both"/>
            </w:pPr>
          </w:p>
        </w:tc>
      </w:tr>
      <w:tr w:rsidR="00CF7EA1" w:rsidRPr="00CB40A5" w:rsidTr="00631E75">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E54750">
            <w:pPr>
              <w:pStyle w:val="a4"/>
              <w:jc w:val="both"/>
            </w:pPr>
            <w:r w:rsidRPr="00CB40A5">
              <w:t>2</w:t>
            </w:r>
          </w:p>
        </w:tc>
        <w:tc>
          <w:tcPr>
            <w:tcW w:w="528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5661E7" w:rsidRDefault="005661E7" w:rsidP="00E54750">
            <w:pPr>
              <w:tabs>
                <w:tab w:val="left" w:pos="1080"/>
              </w:tabs>
              <w:spacing w:after="0" w:line="240" w:lineRule="auto"/>
              <w:ind w:left="-80"/>
              <w:jc w:val="both"/>
              <w:rPr>
                <w:rFonts w:ascii="Times New Roman" w:hAnsi="Times New Roman" w:cs="Times New Roman"/>
                <w:sz w:val="24"/>
                <w:szCs w:val="24"/>
              </w:rPr>
            </w:pPr>
            <w:r w:rsidRPr="005661E7">
              <w:rPr>
                <w:rFonts w:ascii="Times New Roman" w:hAnsi="Times New Roman" w:cs="Times New Roman"/>
              </w:rPr>
              <w:t>О</w:t>
            </w:r>
            <w:r>
              <w:rPr>
                <w:rFonts w:ascii="Times New Roman" w:hAnsi="Times New Roman" w:cs="Times New Roman"/>
              </w:rPr>
              <w:t xml:space="preserve">просник суицидального риска </w:t>
            </w:r>
            <w:r w:rsidRPr="005661E7">
              <w:rPr>
                <w:rFonts w:ascii="Times New Roman" w:hAnsi="Times New Roman" w:cs="Times New Roman"/>
              </w:rPr>
              <w:t>(модификация Т.Н. Разуваевой)</w:t>
            </w:r>
          </w:p>
        </w:tc>
        <w:tc>
          <w:tcPr>
            <w:tcW w:w="16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5661E7" w:rsidRDefault="00BB58AD" w:rsidP="00E54750">
            <w:pPr>
              <w:pStyle w:val="a4"/>
              <w:jc w:val="both"/>
            </w:pPr>
            <w:r>
              <w:t>С</w:t>
            </w:r>
            <w:r w:rsidR="00CF7EA1" w:rsidRPr="005661E7">
              <w:t>ентябрь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5661E7" w:rsidP="00E54750">
            <w:pPr>
              <w:pStyle w:val="a4"/>
              <w:jc w:val="both"/>
            </w:pPr>
            <w:proofErr w:type="spellStart"/>
            <w:r>
              <w:t>К</w:t>
            </w:r>
            <w:r w:rsidR="00CF7EA1" w:rsidRPr="00CB40A5">
              <w:t>л</w:t>
            </w:r>
            <w:proofErr w:type="gramStart"/>
            <w:r>
              <w:t>.</w:t>
            </w:r>
            <w:r w:rsidR="00CF7EA1" w:rsidRPr="00CB40A5">
              <w:t>р</w:t>
            </w:r>
            <w:proofErr w:type="gramEnd"/>
            <w:r w:rsidR="00CF7EA1" w:rsidRPr="00CB40A5">
              <w:t>уководители</w:t>
            </w:r>
            <w:proofErr w:type="spellEnd"/>
          </w:p>
          <w:p w:rsidR="00BB58AD" w:rsidRPr="00CB40A5" w:rsidRDefault="00B4718D" w:rsidP="00E54750">
            <w:pPr>
              <w:pStyle w:val="a4"/>
              <w:jc w:val="both"/>
            </w:pPr>
            <w:r>
              <w:t>7-9</w:t>
            </w:r>
            <w:r w:rsidR="00BB58AD">
              <w:t xml:space="preserve"> кл.</w:t>
            </w:r>
          </w:p>
        </w:tc>
      </w:tr>
      <w:tr w:rsidR="00CF7EA1" w:rsidRPr="00CB40A5" w:rsidTr="00631E75">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E54750">
            <w:pPr>
              <w:pStyle w:val="a4"/>
              <w:jc w:val="both"/>
            </w:pPr>
            <w:r w:rsidRPr="00CB40A5">
              <w:t>3</w:t>
            </w:r>
          </w:p>
        </w:tc>
        <w:tc>
          <w:tcPr>
            <w:tcW w:w="528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BB58AD" w:rsidP="00E54750">
            <w:pPr>
              <w:tabs>
                <w:tab w:val="left" w:pos="1080"/>
              </w:tabs>
              <w:autoSpaceDE w:val="0"/>
              <w:autoSpaceDN w:val="0"/>
              <w:adjustRightInd w:val="0"/>
              <w:spacing w:after="0" w:line="240" w:lineRule="auto"/>
              <w:ind w:left="-80"/>
              <w:jc w:val="both"/>
              <w:rPr>
                <w:rFonts w:ascii="Times New Roman" w:hAnsi="Times New Roman" w:cs="Times New Roman"/>
                <w:sz w:val="24"/>
                <w:szCs w:val="24"/>
              </w:rPr>
            </w:pPr>
            <w:r>
              <w:rPr>
                <w:rFonts w:ascii="Times New Roman" w:hAnsi="Times New Roman" w:cs="Times New Roman"/>
                <w:bCs/>
                <w:color w:val="000000"/>
                <w:sz w:val="24"/>
                <w:szCs w:val="24"/>
              </w:rPr>
              <w:t xml:space="preserve">Методика определения степени риска совершения суицида </w:t>
            </w:r>
            <w:r w:rsidRPr="00BB58AD">
              <w:rPr>
                <w:rFonts w:ascii="Times New Roman" w:hAnsi="Times New Roman" w:cs="Times New Roman"/>
                <w:bCs/>
                <w:color w:val="000000"/>
                <w:sz w:val="24"/>
                <w:szCs w:val="24"/>
              </w:rPr>
              <w:t>(И.А. Погодин)</w:t>
            </w:r>
          </w:p>
        </w:tc>
        <w:tc>
          <w:tcPr>
            <w:tcW w:w="16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BB58AD" w:rsidP="00E54750">
            <w:pPr>
              <w:pStyle w:val="a4"/>
              <w:jc w:val="both"/>
            </w:pPr>
            <w:r>
              <w:t>По запросу</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BB58AD" w:rsidP="00E54750">
            <w:pPr>
              <w:pStyle w:val="a4"/>
              <w:jc w:val="both"/>
            </w:pPr>
            <w:r>
              <w:t>Педагог-психолог</w:t>
            </w:r>
          </w:p>
        </w:tc>
      </w:tr>
    </w:tbl>
    <w:p w:rsidR="00CB40A5" w:rsidRPr="00CB40A5" w:rsidRDefault="00CB40A5" w:rsidP="00E54750">
      <w:pPr>
        <w:pStyle w:val="a4"/>
        <w:jc w:val="both"/>
      </w:pPr>
      <w:r w:rsidRPr="00CB40A5">
        <w:t>                                                   </w:t>
      </w:r>
    </w:p>
    <w:p w:rsidR="00CB40A5" w:rsidRPr="00CB40A5" w:rsidRDefault="00CB40A5" w:rsidP="00E54750">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 xml:space="preserve">                                                      </w:t>
      </w:r>
    </w:p>
    <w:p w:rsidR="00CB40A5" w:rsidRPr="00CB40A5" w:rsidRDefault="00CB40A5" w:rsidP="00E54750">
      <w:pPr>
        <w:spacing w:after="0" w:line="240" w:lineRule="auto"/>
        <w:ind w:firstLine="708"/>
        <w:jc w:val="both"/>
        <w:rPr>
          <w:rFonts w:ascii="Times New Roman" w:hAnsi="Times New Roman" w:cs="Times New Roman"/>
          <w:b/>
          <w:bCs/>
          <w:sz w:val="24"/>
          <w:szCs w:val="24"/>
        </w:rPr>
      </w:pPr>
    </w:p>
    <w:p w:rsidR="00CB40A5" w:rsidRDefault="00CB40A5" w:rsidP="00E54750">
      <w:pPr>
        <w:spacing w:after="0" w:line="240" w:lineRule="auto"/>
        <w:ind w:firstLine="708"/>
        <w:jc w:val="both"/>
        <w:rPr>
          <w:rFonts w:ascii="Times New Roman" w:hAnsi="Times New Roman" w:cs="Times New Roman"/>
          <w:b/>
          <w:bCs/>
          <w:sz w:val="24"/>
          <w:szCs w:val="24"/>
        </w:rPr>
      </w:pPr>
    </w:p>
    <w:p w:rsidR="00AB0D90" w:rsidRPr="00CB40A5" w:rsidRDefault="00AB0D90" w:rsidP="00E54750">
      <w:pPr>
        <w:spacing w:after="0" w:line="240" w:lineRule="auto"/>
        <w:jc w:val="both"/>
        <w:rPr>
          <w:rFonts w:ascii="Times New Roman" w:hAnsi="Times New Roman" w:cs="Times New Roman"/>
          <w:b/>
          <w:bCs/>
          <w:sz w:val="24"/>
          <w:szCs w:val="24"/>
        </w:rPr>
      </w:pP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w:t>
      </w:r>
    </w:p>
    <w:p w:rsidR="00845DDC" w:rsidRDefault="00845DDC" w:rsidP="00E54750">
      <w:pPr>
        <w:spacing w:after="0" w:line="240" w:lineRule="auto"/>
        <w:jc w:val="both"/>
        <w:rPr>
          <w:rFonts w:ascii="Times New Roman" w:hAnsi="Times New Roman" w:cs="Times New Roman"/>
          <w:b/>
          <w:bCs/>
          <w:sz w:val="24"/>
          <w:szCs w:val="24"/>
        </w:rPr>
      </w:pPr>
    </w:p>
    <w:p w:rsidR="00CB40A5" w:rsidRDefault="00CB40A5" w:rsidP="00E54750">
      <w:pPr>
        <w:spacing w:after="0" w:line="240" w:lineRule="auto"/>
        <w:jc w:val="both"/>
        <w:rPr>
          <w:rFonts w:ascii="Times New Roman" w:hAnsi="Times New Roman" w:cs="Times New Roman"/>
          <w:b/>
          <w:bCs/>
          <w:sz w:val="24"/>
          <w:szCs w:val="24"/>
        </w:rPr>
      </w:pPr>
      <w:r w:rsidRPr="00CB40A5">
        <w:rPr>
          <w:rFonts w:ascii="Times New Roman" w:hAnsi="Times New Roman" w:cs="Times New Roman"/>
          <w:b/>
          <w:bCs/>
          <w:sz w:val="24"/>
          <w:szCs w:val="24"/>
        </w:rPr>
        <w:t>Литература</w:t>
      </w:r>
    </w:p>
    <w:p w:rsidR="00345CE1" w:rsidRPr="00CB40A5" w:rsidRDefault="00345CE1" w:rsidP="00E54750">
      <w:pPr>
        <w:spacing w:after="0" w:line="240" w:lineRule="auto"/>
        <w:jc w:val="both"/>
        <w:rPr>
          <w:rFonts w:ascii="Times New Roman" w:hAnsi="Times New Roman" w:cs="Times New Roman"/>
          <w:sz w:val="24"/>
          <w:szCs w:val="24"/>
        </w:rPr>
      </w:pPr>
    </w:p>
    <w:p w:rsidR="00CB40A5" w:rsidRPr="00CB40A5" w:rsidRDefault="00CB40A5" w:rsidP="00E54750">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1.Ожегов С.И. словарь русского языка. / Под ред. Н.Ю.Шведовой. 1984.</w:t>
      </w:r>
    </w:p>
    <w:p w:rsidR="00CB40A5" w:rsidRPr="00CB40A5" w:rsidRDefault="00CB40A5" w:rsidP="00E54750">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2.Программа профилактики суицидального поведения «Жизнь как чудо». Составитель: Литвинова О. А. р.п. Каргаполье, 2012 (DVD диск)</w:t>
      </w:r>
    </w:p>
    <w:p w:rsidR="00CB40A5" w:rsidRPr="00CB40A5" w:rsidRDefault="00CB40A5" w:rsidP="00E54750">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 xml:space="preserve">3.Профилактика суицидального поведения. Методические рекомендации. Сост.: </w:t>
      </w:r>
      <w:proofErr w:type="spellStart"/>
      <w:r w:rsidRPr="00CB40A5">
        <w:rPr>
          <w:rFonts w:ascii="Times New Roman" w:hAnsi="Times New Roman" w:cs="Times New Roman"/>
          <w:sz w:val="24"/>
          <w:szCs w:val="24"/>
        </w:rPr>
        <w:t>А.Г.Абрумова</w:t>
      </w:r>
      <w:proofErr w:type="spellEnd"/>
      <w:r w:rsidRPr="00CB40A5">
        <w:rPr>
          <w:rFonts w:ascii="Times New Roman" w:hAnsi="Times New Roman" w:cs="Times New Roman"/>
          <w:sz w:val="24"/>
          <w:szCs w:val="24"/>
        </w:rPr>
        <w:t xml:space="preserve"> и </w:t>
      </w:r>
      <w:proofErr w:type="spellStart"/>
      <w:r w:rsidRPr="00CB40A5">
        <w:rPr>
          <w:rFonts w:ascii="Times New Roman" w:hAnsi="Times New Roman" w:cs="Times New Roman"/>
          <w:sz w:val="24"/>
          <w:szCs w:val="24"/>
        </w:rPr>
        <w:t>В.А.Тихоненко</w:t>
      </w:r>
      <w:proofErr w:type="spellEnd"/>
      <w:r w:rsidRPr="00CB40A5">
        <w:rPr>
          <w:rFonts w:ascii="Times New Roman" w:hAnsi="Times New Roman" w:cs="Times New Roman"/>
          <w:sz w:val="24"/>
          <w:szCs w:val="24"/>
        </w:rPr>
        <w:t>. М., 1980.</w:t>
      </w:r>
    </w:p>
    <w:p w:rsidR="00CB40A5" w:rsidRPr="00CB40A5" w:rsidRDefault="00CB40A5" w:rsidP="00E54750">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4.Региональные подходы к осуществлению профилактики ВИЧ/СПИДа в образовательной среде Курганской области: Методические рекомендации.- Курган, 2008.</w:t>
      </w:r>
    </w:p>
    <w:p w:rsidR="00CB40A5" w:rsidRPr="00CB40A5" w:rsidRDefault="00CB40A5" w:rsidP="00E54750">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 xml:space="preserve">5.Синягин Ю.В., </w:t>
      </w:r>
      <w:proofErr w:type="spellStart"/>
      <w:r w:rsidRPr="00CB40A5">
        <w:rPr>
          <w:rFonts w:ascii="Times New Roman" w:hAnsi="Times New Roman" w:cs="Times New Roman"/>
          <w:sz w:val="24"/>
          <w:szCs w:val="24"/>
        </w:rPr>
        <w:t>Синягина</w:t>
      </w:r>
      <w:proofErr w:type="spellEnd"/>
      <w:r w:rsidRPr="00CB40A5">
        <w:rPr>
          <w:rFonts w:ascii="Times New Roman" w:hAnsi="Times New Roman" w:cs="Times New Roman"/>
          <w:sz w:val="24"/>
          <w:szCs w:val="24"/>
        </w:rPr>
        <w:t xml:space="preserve"> Н.Ю.. Детский суицид. Психологический взгляд. КАРО, С – </w:t>
      </w:r>
      <w:proofErr w:type="gramStart"/>
      <w:r w:rsidRPr="00CB40A5">
        <w:rPr>
          <w:rFonts w:ascii="Times New Roman" w:hAnsi="Times New Roman" w:cs="Times New Roman"/>
          <w:sz w:val="24"/>
          <w:szCs w:val="24"/>
        </w:rPr>
        <w:t>П</w:t>
      </w:r>
      <w:proofErr w:type="gramEnd"/>
      <w:r w:rsidRPr="00CB40A5">
        <w:rPr>
          <w:rFonts w:ascii="Times New Roman" w:hAnsi="Times New Roman" w:cs="Times New Roman"/>
          <w:sz w:val="24"/>
          <w:szCs w:val="24"/>
        </w:rPr>
        <w:t xml:space="preserve"> , 2006.</w:t>
      </w:r>
    </w:p>
    <w:p w:rsidR="00CB40A5" w:rsidRPr="00CB40A5" w:rsidRDefault="00CB40A5" w:rsidP="00E54750">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6.Суицидальное поведение у детей и подростков: Методические рекомендации.- Курган, 2006.</w:t>
      </w:r>
    </w:p>
    <w:p w:rsidR="00CB40A5" w:rsidRPr="00CB40A5" w:rsidRDefault="00CB40A5" w:rsidP="00E54750">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w:t>
      </w:r>
    </w:p>
    <w:p w:rsidR="00345CE1" w:rsidRDefault="00CB40A5" w:rsidP="00E54750">
      <w:pPr>
        <w:spacing w:after="0" w:line="240" w:lineRule="auto"/>
        <w:jc w:val="both"/>
        <w:rPr>
          <w:rFonts w:ascii="Times New Roman" w:hAnsi="Times New Roman" w:cs="Times New Roman"/>
          <w:b/>
          <w:bCs/>
          <w:sz w:val="24"/>
          <w:szCs w:val="24"/>
        </w:rPr>
      </w:pPr>
      <w:r w:rsidRPr="00CB40A5">
        <w:rPr>
          <w:rFonts w:ascii="Times New Roman" w:hAnsi="Times New Roman" w:cs="Times New Roman"/>
          <w:sz w:val="24"/>
          <w:szCs w:val="24"/>
        </w:rPr>
        <w:br/>
      </w: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E54750">
      <w:pPr>
        <w:spacing w:after="0" w:line="240" w:lineRule="auto"/>
        <w:jc w:val="both"/>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sz w:val="24"/>
          <w:szCs w:val="24"/>
        </w:rPr>
      </w:pPr>
      <w:r w:rsidRPr="00CB40A5">
        <w:rPr>
          <w:rFonts w:ascii="Times New Roman" w:hAnsi="Times New Roman" w:cs="Times New Roman"/>
          <w:b/>
          <w:bCs/>
          <w:sz w:val="24"/>
          <w:szCs w:val="24"/>
        </w:rPr>
        <w:t>Приложение 1.</w:t>
      </w:r>
    </w:p>
    <w:p w:rsidR="00CB40A5" w:rsidRPr="00CB40A5" w:rsidRDefault="00CB40A5" w:rsidP="00CB40A5">
      <w:pPr>
        <w:spacing w:after="0" w:line="240" w:lineRule="auto"/>
        <w:jc w:val="center"/>
        <w:rPr>
          <w:rFonts w:ascii="Times New Roman" w:hAnsi="Times New Roman" w:cs="Times New Roman"/>
          <w:sz w:val="24"/>
          <w:szCs w:val="24"/>
        </w:rPr>
      </w:pPr>
      <w:r w:rsidRPr="00CB40A5">
        <w:rPr>
          <w:rFonts w:ascii="Times New Roman" w:hAnsi="Times New Roman" w:cs="Times New Roman"/>
          <w:b/>
          <w:bCs/>
          <w:sz w:val="24"/>
          <w:szCs w:val="24"/>
        </w:rPr>
        <w:t>ПАМЯТКА ПЕДАГОГАМ</w:t>
      </w:r>
    </w:p>
    <w:p w:rsidR="00CB40A5" w:rsidRPr="00CB40A5" w:rsidRDefault="00CB40A5" w:rsidP="00845DDC">
      <w:pPr>
        <w:spacing w:after="0" w:line="240" w:lineRule="auto"/>
        <w:jc w:val="center"/>
        <w:rPr>
          <w:rFonts w:ascii="Times New Roman" w:hAnsi="Times New Roman" w:cs="Times New Roman"/>
          <w:sz w:val="24"/>
          <w:szCs w:val="24"/>
        </w:rPr>
      </w:pPr>
      <w:r w:rsidRPr="00CB40A5">
        <w:rPr>
          <w:rFonts w:ascii="Times New Roman" w:hAnsi="Times New Roman" w:cs="Times New Roman"/>
          <w:sz w:val="24"/>
          <w:szCs w:val="24"/>
        </w:rPr>
        <w:t>(по предупреждению суицидальных попыток среди подростков)</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Сигналы суицидального риска</w:t>
      </w:r>
    </w:p>
    <w:p w:rsidR="00CB40A5" w:rsidRPr="00CB40A5" w:rsidRDefault="00845DDC" w:rsidP="00CB40A5">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Ситуационные сигналы</w:t>
      </w:r>
      <w:r w:rsidR="00CB40A5" w:rsidRPr="00CB40A5">
        <w:rPr>
          <w:rFonts w:ascii="Times New Roman" w:hAnsi="Times New Roman" w:cs="Times New Roman"/>
          <w:b/>
          <w:bCs/>
          <w:i/>
          <w:iCs/>
          <w:sz w:val="24"/>
          <w:szCs w:val="24"/>
        </w:rPr>
        <w:t>:</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Смерть любимого человека;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Вынужденная социальная изоляция, от семьи или друзей (переезд на новое место жительства);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Сексуальное насилие;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Нежелательная беременность;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«Потеря лица» (позор, унижения).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i/>
          <w:iCs/>
          <w:sz w:val="24"/>
          <w:szCs w:val="24"/>
        </w:rPr>
        <w:t>Поведенческие сигналы: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Наркотическая и алкогольная зависимость;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Уход из дома;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Самоизоляция от других людей и жизни;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Резкое снижение поведенческой активности;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Изменение привычек, например, несоблюдение правил личной гигиены, ухода за внешностью;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Предпочтение тем разговора и чтения, связанных со смертью и самоубийствами;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Частное прослушивание траурной или печальной музыки;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«Приведение дел в порядок» (</w:t>
      </w:r>
      <w:proofErr w:type="spellStart"/>
      <w:r w:rsidRPr="00CB40A5">
        <w:rPr>
          <w:rFonts w:ascii="Times New Roman" w:hAnsi="Times New Roman" w:cs="Times New Roman"/>
          <w:sz w:val="24"/>
          <w:szCs w:val="24"/>
        </w:rPr>
        <w:t>раздаривание</w:t>
      </w:r>
      <w:proofErr w:type="spellEnd"/>
      <w:r w:rsidRPr="00CB40A5">
        <w:rPr>
          <w:rFonts w:ascii="Times New Roman" w:hAnsi="Times New Roman" w:cs="Times New Roman"/>
          <w:sz w:val="24"/>
          <w:szCs w:val="24"/>
        </w:rPr>
        <w:t xml:space="preserve"> личных вещей, письма к родственникам и друзьям, урегулирование конфликтов).</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i/>
          <w:iCs/>
          <w:sz w:val="24"/>
          <w:szCs w:val="24"/>
        </w:rPr>
        <w:t>Эмоциональные сигналы: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Поиск пути к смерти и желание жить одновременно;</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Депрессивное настроение: безразличие к своей судьбе; подавленность, безнадежность, беспомощность, отчаяние;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-Переживание горя.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i/>
          <w:iCs/>
          <w:sz w:val="24"/>
          <w:szCs w:val="24"/>
        </w:rPr>
        <w:t>Коммуникативные сигналы: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-Прямые или косвенные сообщения о суицидальных намерениях («Хочу умереть» - прямое сообщение, «Скоро все это закончится» - косвенное)</w:t>
      </w:r>
      <w:proofErr w:type="gramStart"/>
      <w:r w:rsidRPr="00CB40A5">
        <w:rPr>
          <w:rFonts w:ascii="Times New Roman" w:hAnsi="Times New Roman" w:cs="Times New Roman"/>
          <w:sz w:val="24"/>
          <w:szCs w:val="24"/>
        </w:rPr>
        <w:t>.Ш</w:t>
      </w:r>
      <w:proofErr w:type="gramEnd"/>
      <w:r w:rsidRPr="00CB40A5">
        <w:rPr>
          <w:rFonts w:ascii="Times New Roman" w:hAnsi="Times New Roman" w:cs="Times New Roman"/>
          <w:sz w:val="24"/>
          <w:szCs w:val="24"/>
        </w:rPr>
        <w:t xml:space="preserve">утки, иронические высказывания о желании умереть, бессмысленности жизни также относятся к косвенным сообщения.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xml:space="preserve">Помощь при потенциальном суициде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Распознавание суицидальной опасности, разговор с </w:t>
      </w:r>
      <w:proofErr w:type="spellStart"/>
      <w:r w:rsidRPr="00CB40A5">
        <w:rPr>
          <w:rFonts w:ascii="Times New Roman" w:hAnsi="Times New Roman" w:cs="Times New Roman"/>
          <w:sz w:val="24"/>
          <w:szCs w:val="24"/>
        </w:rPr>
        <w:t>суицидентом</w:t>
      </w:r>
      <w:proofErr w:type="spellEnd"/>
      <w:r w:rsidRPr="00CB40A5">
        <w:rPr>
          <w:rFonts w:ascii="Times New Roman" w:hAnsi="Times New Roman" w:cs="Times New Roman"/>
          <w:sz w:val="24"/>
          <w:szCs w:val="24"/>
        </w:rPr>
        <w:t xml:space="preserve"> о его намерениях – это первая помощь.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Обсуждайте. Открытое обсуждение планов и проблем снимает тревожность.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Одно из важных отличий </w:t>
      </w:r>
      <w:proofErr w:type="spellStart"/>
      <w:r w:rsidRPr="00CB40A5">
        <w:rPr>
          <w:rFonts w:ascii="Times New Roman" w:hAnsi="Times New Roman" w:cs="Times New Roman"/>
          <w:sz w:val="24"/>
          <w:szCs w:val="24"/>
        </w:rPr>
        <w:t>суицидоопасного</w:t>
      </w:r>
      <w:proofErr w:type="spellEnd"/>
      <w:r w:rsidRPr="00CB40A5">
        <w:rPr>
          <w:rFonts w:ascii="Times New Roman" w:hAnsi="Times New Roman" w:cs="Times New Roman"/>
          <w:sz w:val="24"/>
          <w:szCs w:val="24"/>
        </w:rPr>
        <w:t xml:space="preserve"> состояния – ощущение себя «вне» общества, поскольку тема самоубийства табуирована (табу – запрет).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Поэтому важно задавать вопросы о самоубийстве, не избегать этой темы.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Выработайте совместные решения о дальнейших действиях. Постарайтесь вместе искать альтернативные варианты решения.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Проявляйте интерес, но не оценивайте, не обсуждайте и не пытайтесь переубедить собеседника.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w:t>
      </w:r>
    </w:p>
    <w:p w:rsidR="00CB40A5" w:rsidRPr="00CB40A5" w:rsidRDefault="00CB40A5" w:rsidP="00CB40A5">
      <w:pPr>
        <w:spacing w:after="0" w:line="240" w:lineRule="auto"/>
        <w:jc w:val="center"/>
        <w:rPr>
          <w:rFonts w:ascii="Times New Roman" w:hAnsi="Times New Roman" w:cs="Times New Roman"/>
          <w:b/>
          <w:bCs/>
          <w:sz w:val="24"/>
          <w:szCs w:val="24"/>
        </w:rPr>
      </w:pPr>
    </w:p>
    <w:p w:rsidR="00845DDC" w:rsidRDefault="00845DDC" w:rsidP="00CB40A5">
      <w:pPr>
        <w:spacing w:after="0" w:line="240" w:lineRule="auto"/>
        <w:jc w:val="center"/>
        <w:rPr>
          <w:rFonts w:ascii="Times New Roman" w:hAnsi="Times New Roman" w:cs="Times New Roman"/>
          <w:b/>
          <w:bCs/>
          <w:sz w:val="24"/>
          <w:szCs w:val="24"/>
        </w:rPr>
      </w:pPr>
    </w:p>
    <w:p w:rsidR="00845DDC" w:rsidRDefault="00845DDC" w:rsidP="00CB40A5">
      <w:pPr>
        <w:spacing w:after="0" w:line="240" w:lineRule="auto"/>
        <w:jc w:val="center"/>
        <w:rPr>
          <w:rFonts w:ascii="Times New Roman" w:hAnsi="Times New Roman" w:cs="Times New Roman"/>
          <w:b/>
          <w:bCs/>
          <w:sz w:val="24"/>
          <w:szCs w:val="24"/>
        </w:rPr>
      </w:pPr>
    </w:p>
    <w:p w:rsidR="00845DDC" w:rsidRDefault="00845DDC" w:rsidP="00CB40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2.</w:t>
      </w:r>
    </w:p>
    <w:p w:rsidR="00845DDC" w:rsidRDefault="00845DDC"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sz w:val="24"/>
          <w:szCs w:val="24"/>
        </w:rPr>
      </w:pPr>
      <w:r w:rsidRPr="00CB40A5">
        <w:rPr>
          <w:rFonts w:ascii="Times New Roman" w:hAnsi="Times New Roman" w:cs="Times New Roman"/>
          <w:b/>
          <w:bCs/>
          <w:sz w:val="24"/>
          <w:szCs w:val="24"/>
        </w:rPr>
        <w:t>ПАМЯТКА ДЛЯ РОДИТЕЛЕЙ</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Чаще показывайте детям, как сильно вы их любите, не скрывайте это.</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Не бойтесь попросить совета у вашего ребенка – это только сблизит вас.</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Доверять вам будут, если вы будете не только родителями, но и друзьями, способными понять и сопереживать.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Будьте примером для ребенка: ведь как вы сейчас относитесь к своим родителям, так и к вам будут относиться к старости.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Чаще бывайте в школе.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Не забывайте слова известного педагога В. Сухомлинского: «Наиболее полноценное воспитание, как известно, школьно-семейное».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Развеем мифы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1.</w:t>
      </w:r>
      <w:r w:rsidRPr="00CB40A5">
        <w:rPr>
          <w:rFonts w:ascii="Times New Roman" w:hAnsi="Times New Roman" w:cs="Times New Roman"/>
          <w:sz w:val="24"/>
          <w:szCs w:val="24"/>
        </w:rPr>
        <w:t xml:space="preserve"> Люди, говорящие о самоубийстве, никогда не осуществляли его на деле.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Это не так. На самом деле 4 из 5 </w:t>
      </w:r>
      <w:proofErr w:type="spellStart"/>
      <w:r w:rsidRPr="00CB40A5">
        <w:rPr>
          <w:rFonts w:ascii="Times New Roman" w:hAnsi="Times New Roman" w:cs="Times New Roman"/>
          <w:sz w:val="24"/>
          <w:szCs w:val="24"/>
        </w:rPr>
        <w:t>суицидентов</w:t>
      </w:r>
      <w:proofErr w:type="spellEnd"/>
      <w:r w:rsidRPr="00CB40A5">
        <w:rPr>
          <w:rFonts w:ascii="Times New Roman" w:hAnsi="Times New Roman" w:cs="Times New Roman"/>
          <w:sz w:val="24"/>
          <w:szCs w:val="24"/>
        </w:rPr>
        <w:t xml:space="preserve"> не раз подавали сигнал о своих намерениях.</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2</w:t>
      </w:r>
      <w:r w:rsidRPr="00CB40A5">
        <w:rPr>
          <w:rFonts w:ascii="Times New Roman" w:hAnsi="Times New Roman" w:cs="Times New Roman"/>
          <w:sz w:val="24"/>
          <w:szCs w:val="24"/>
        </w:rPr>
        <w:t>. Человек в суицидальном состоянии твердо решил покончить жизнь самоубийством.</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3.</w:t>
      </w:r>
      <w:r w:rsidRPr="00CB40A5">
        <w:rPr>
          <w:rFonts w:ascii="Times New Roman" w:hAnsi="Times New Roman" w:cs="Times New Roman"/>
          <w:sz w:val="24"/>
          <w:szCs w:val="24"/>
        </w:rPr>
        <w:t xml:space="preserve"> Самоубийство происходит внезапно, без всякого предупреждения.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Суициду предшествует ряд сигналов, выражающих внутреннюю борьбу человека между жизнью и смертью.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4</w:t>
      </w:r>
      <w:r w:rsidRPr="00CB40A5">
        <w:rPr>
          <w:rFonts w:ascii="Times New Roman" w:hAnsi="Times New Roman" w:cs="Times New Roman"/>
          <w:sz w:val="24"/>
          <w:szCs w:val="24"/>
        </w:rPr>
        <w:t xml:space="preserve">. </w:t>
      </w:r>
      <w:proofErr w:type="spellStart"/>
      <w:r w:rsidRPr="00CB40A5">
        <w:rPr>
          <w:rFonts w:ascii="Times New Roman" w:hAnsi="Times New Roman" w:cs="Times New Roman"/>
          <w:sz w:val="24"/>
          <w:szCs w:val="24"/>
        </w:rPr>
        <w:t>Суициденты</w:t>
      </w:r>
      <w:proofErr w:type="spellEnd"/>
      <w:r w:rsidRPr="00CB40A5">
        <w:rPr>
          <w:rFonts w:ascii="Times New Roman" w:hAnsi="Times New Roman" w:cs="Times New Roman"/>
          <w:sz w:val="24"/>
          <w:szCs w:val="24"/>
        </w:rPr>
        <w:t xml:space="preserve"> постоянно думают о смерти.</w:t>
      </w:r>
      <w:r w:rsidR="008969C6">
        <w:rPr>
          <w:rFonts w:ascii="Times New Roman" w:hAnsi="Times New Roman" w:cs="Times New Roman"/>
          <w:sz w:val="24"/>
          <w:szCs w:val="24"/>
        </w:rPr>
        <w:t xml:space="preserve"> </w:t>
      </w:r>
      <w:r w:rsidRPr="00CB40A5">
        <w:rPr>
          <w:rFonts w:ascii="Times New Roman" w:hAnsi="Times New Roman" w:cs="Times New Roman"/>
          <w:sz w:val="24"/>
          <w:szCs w:val="24"/>
        </w:rPr>
        <w:t>Это не так. Позывы к смерти кратковременны. Если в такой момент помочь человеку преодолеть стресс, его намерения могут измениться.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5.</w:t>
      </w:r>
      <w:r w:rsidRPr="00CB40A5">
        <w:rPr>
          <w:rFonts w:ascii="Times New Roman" w:hAnsi="Times New Roman" w:cs="Times New Roman"/>
          <w:sz w:val="24"/>
          <w:szCs w:val="24"/>
        </w:rPr>
        <w:t xml:space="preserve"> Улучшение, наступающее после суицидального кризиса, означает, что угроза самоубийства прошла.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Большинство самоубий</w:t>
      </w:r>
      <w:proofErr w:type="gramStart"/>
      <w:r w:rsidRPr="00CB40A5">
        <w:rPr>
          <w:rFonts w:ascii="Times New Roman" w:hAnsi="Times New Roman" w:cs="Times New Roman"/>
          <w:sz w:val="24"/>
          <w:szCs w:val="24"/>
        </w:rPr>
        <w:t>ств пр</w:t>
      </w:r>
      <w:proofErr w:type="gramEnd"/>
      <w:r w:rsidRPr="00CB40A5">
        <w:rPr>
          <w:rFonts w:ascii="Times New Roman" w:hAnsi="Times New Roman" w:cs="Times New Roman"/>
          <w:sz w:val="24"/>
          <w:szCs w:val="24"/>
        </w:rPr>
        <w:t>оисходит в течение примерно 3 месяцев после начала « улучшения», когда у человека появляется энергия для воплощения своих мыслей и чувств к жизни.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xml:space="preserve">МИФ 6. </w:t>
      </w:r>
      <w:r w:rsidRPr="00CB40A5">
        <w:rPr>
          <w:rFonts w:ascii="Times New Roman" w:hAnsi="Times New Roman" w:cs="Times New Roman"/>
          <w:sz w:val="24"/>
          <w:szCs w:val="24"/>
        </w:rPr>
        <w:t>Суицид, чаще всего, совершают молодые люди.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Суицид примерно в равной мере проявляется среди всех возрастных категорий.</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7.</w:t>
      </w:r>
      <w:r w:rsidRPr="00CB40A5">
        <w:rPr>
          <w:rFonts w:ascii="Times New Roman" w:hAnsi="Times New Roman" w:cs="Times New Roman"/>
          <w:sz w:val="24"/>
          <w:szCs w:val="24"/>
        </w:rPr>
        <w:t xml:space="preserve"> Самоубийства, происходят гораздо чаще в среде богатых или, наоборот, исключительно среди бедных.</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Уровень самоубийства одинаков во всех слоях общества.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8</w:t>
      </w:r>
      <w:r w:rsidRPr="00CB40A5">
        <w:rPr>
          <w:rFonts w:ascii="Times New Roman" w:hAnsi="Times New Roman" w:cs="Times New Roman"/>
          <w:sz w:val="24"/>
          <w:szCs w:val="24"/>
        </w:rPr>
        <w:t>. Суицид – это наследственная «болезнь».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9</w:t>
      </w:r>
      <w:r w:rsidRPr="00CB40A5">
        <w:rPr>
          <w:rFonts w:ascii="Times New Roman" w:hAnsi="Times New Roman" w:cs="Times New Roman"/>
          <w:sz w:val="24"/>
          <w:szCs w:val="24"/>
        </w:rPr>
        <w:t>. Все самоубийцы – душевнобольные или умственно неполноценные люди.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Уходят из жизни глубоко несчастные люди.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10</w:t>
      </w:r>
      <w:r w:rsidRPr="00CB40A5">
        <w:rPr>
          <w:rFonts w:ascii="Times New Roman" w:hAnsi="Times New Roman" w:cs="Times New Roman"/>
          <w:sz w:val="24"/>
          <w:szCs w:val="24"/>
        </w:rPr>
        <w:t>. Женщины угрожают самоубийством, а мужчины осуществляют его.</w:t>
      </w:r>
    </w:p>
    <w:p w:rsidR="00CB40A5" w:rsidRPr="00CB40A5" w:rsidRDefault="00CB40A5" w:rsidP="00CB40A5">
      <w:pPr>
        <w:spacing w:after="0" w:line="240" w:lineRule="auto"/>
        <w:jc w:val="both"/>
        <w:rPr>
          <w:rFonts w:ascii="Times New Roman" w:hAnsi="Times New Roman" w:cs="Times New Roman"/>
          <w:b/>
          <w:bCs/>
          <w:sz w:val="24"/>
          <w:szCs w:val="24"/>
        </w:rPr>
      </w:pPr>
      <w:r w:rsidRPr="00CB40A5">
        <w:rPr>
          <w:rFonts w:ascii="Times New Roman" w:hAnsi="Times New Roman" w:cs="Times New Roman"/>
          <w:sz w:val="24"/>
          <w:szCs w:val="24"/>
        </w:rPr>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CB40A5" w:rsidRPr="00CB40A5" w:rsidRDefault="00CB40A5" w:rsidP="00CB40A5">
      <w:pPr>
        <w:spacing w:after="0" w:line="240" w:lineRule="auto"/>
        <w:jc w:val="center"/>
        <w:rPr>
          <w:rFonts w:ascii="Times New Roman" w:hAnsi="Times New Roman" w:cs="Times New Roman"/>
          <w:b/>
          <w:bCs/>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 3</w:t>
      </w:r>
    </w:p>
    <w:p w:rsidR="008969C6" w:rsidRPr="00A03512" w:rsidRDefault="008969C6" w:rsidP="008969C6">
      <w:pPr>
        <w:spacing w:after="0" w:line="240" w:lineRule="auto"/>
        <w:jc w:val="center"/>
        <w:rPr>
          <w:rFonts w:ascii="Times New Roman" w:hAnsi="Times New Roman" w:cs="Times New Roman"/>
          <w:b/>
          <w:sz w:val="24"/>
          <w:szCs w:val="24"/>
        </w:rPr>
      </w:pPr>
      <w:r w:rsidRPr="00A03512">
        <w:rPr>
          <w:rFonts w:ascii="Times New Roman" w:hAnsi="Times New Roman" w:cs="Times New Roman"/>
          <w:b/>
          <w:sz w:val="24"/>
          <w:szCs w:val="24"/>
        </w:rPr>
        <w:t>СОВЕТЫ РОДИТЕЛЯМ ПО ПРОФИЛАКТИКЕ ПОДРОСТКОВЫХ  СУИЦИДОВ</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СУИЦИД – это преднамеренное лишение себя жизни…</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Почему ребенок решается на самоубийство?</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нуждается в любви и помощи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чувствует себя никому не нужным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может сам разрешить сложную ситуацию</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накопилось множество нерешенных проблем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боится наказания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хочет отомстить обидчикам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хочет получить кого-то или что-то</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В группе риска – подростки, у которых:</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сложная семейная ситуация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проблемы в учебе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мало друзей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нет устойчивых интересов, хобби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перенесли тяжелую утрату</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семейная история суицида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склонность к депрессиям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употребляющие алкоголь, наркотики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ссора с любимой девушкой или парнем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жертвы насилия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w:t>
      </w:r>
      <w:proofErr w:type="gramStart"/>
      <w:r w:rsidRPr="00A03512">
        <w:rPr>
          <w:rFonts w:ascii="Times New Roman" w:hAnsi="Times New Roman" w:cs="Times New Roman"/>
          <w:sz w:val="24"/>
          <w:szCs w:val="24"/>
        </w:rPr>
        <w:t>попавшие</w:t>
      </w:r>
      <w:proofErr w:type="gramEnd"/>
      <w:r w:rsidRPr="00A03512">
        <w:rPr>
          <w:rFonts w:ascii="Times New Roman" w:hAnsi="Times New Roman" w:cs="Times New Roman"/>
          <w:sz w:val="24"/>
          <w:szCs w:val="24"/>
        </w:rPr>
        <w:t xml:space="preserve"> под влияние деструктивных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религиозных сект или молодежных течений</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Признаки суицида: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угрожает покончить с собой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отмечается резкая смена настроения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раздает любимые вещи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«приводит свои дела в порядок»</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становится агрессивным, бунтует, не желает никого слушать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живет на грани риска, не бережет себя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утратил самоуважение</w:t>
      </w:r>
    </w:p>
    <w:p w:rsidR="008969C6" w:rsidRPr="00A03512" w:rsidRDefault="008969C6" w:rsidP="008969C6">
      <w:pPr>
        <w:spacing w:after="0" w:line="240" w:lineRule="auto"/>
        <w:rPr>
          <w:rFonts w:ascii="Times New Roman" w:hAnsi="Times New Roman" w:cs="Times New Roman"/>
          <w:b/>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Что Вы можете сделать?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будьте внимательны к своему ребенку</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умейте показывать свою любовь к нему</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откровенно разговаривайте с ним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умейте слушать ребенка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бойтесь прямо спросить о самоубийстве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оставляйте ребенка один на один с проблемой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предлагайте конструктивные подходы к решению проблемы</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вселяйте надежду, что любая ситуация может разрешиться конструктивно</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привлеките к оказанию поддержки значимых для ребенка лиц</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обратитесь за помощью к специалистам</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lastRenderedPageBreak/>
        <w:t>Чего нельзя делать?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читайте нотации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игнорируйте человека, его желание получить внимание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говорите «Разве это проблема?», «Ты живешь лучше других» и т.д.</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спорьте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не предлагайте неоправданных утешений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смейтесь над подростком</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Советы внимательным и любящим родителям: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показывайте ребенку, что вы его любите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чаще обнимайте и целуйте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поддерживайте в сложных ситуациях</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учите его способам разрешения жизненных ситуаций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вселяйте  в него уверенность в себе</w:t>
      </w:r>
    </w:p>
    <w:p w:rsidR="008969C6" w:rsidRPr="00A03512" w:rsidRDefault="008969C6" w:rsidP="008969C6">
      <w:pPr>
        <w:spacing w:after="0" w:line="240" w:lineRule="auto"/>
        <w:ind w:left="900" w:hanging="180"/>
        <w:rPr>
          <w:rFonts w:ascii="Times New Roman" w:hAnsi="Times New Roman" w:cs="Times New Roman"/>
          <w:sz w:val="24"/>
          <w:szCs w:val="24"/>
        </w:rPr>
      </w:pPr>
      <w:r w:rsidRPr="00A03512">
        <w:rPr>
          <w:rFonts w:ascii="Times New Roman" w:hAnsi="Times New Roman" w:cs="Times New Roman"/>
          <w:sz w:val="24"/>
          <w:szCs w:val="24"/>
        </w:rPr>
        <w:t xml:space="preserve">- помогите ребенку проявить свои переживания через игры, рисунки, лепку, увлечения </w:t>
      </w:r>
    </w:p>
    <w:p w:rsidR="008969C6" w:rsidRPr="00A03512" w:rsidRDefault="008969C6" w:rsidP="008969C6">
      <w:pPr>
        <w:spacing w:after="0" w:line="240" w:lineRule="auto"/>
        <w:rPr>
          <w:rFonts w:ascii="Times New Roman" w:hAnsi="Times New Roman" w:cs="Times New Roman"/>
          <w:b/>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Эти слова ласкают душу ребенка…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Ты самый любимый!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Ты очень много можешь!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Спасибо!</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Что бы мы без тебя делали!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Иди ко мне!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Садись с нами!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Расскажи мне, что с тобой?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Я помогу тебе…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Я радуюсь твоим успехам!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Чтобы ни случилось, твой дом – твоя крепость!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Как хорошо, что ты у нас есть!</w:t>
      </w:r>
    </w:p>
    <w:p w:rsidR="008969C6" w:rsidRPr="00A03512" w:rsidRDefault="008969C6" w:rsidP="008969C6">
      <w:pPr>
        <w:spacing w:after="0" w:line="240" w:lineRule="auto"/>
        <w:rPr>
          <w:rFonts w:ascii="Times New Roman" w:hAnsi="Times New Roman" w:cs="Times New Roman"/>
          <w:bCs/>
          <w:i/>
          <w:iCs/>
          <w:color w:val="000000"/>
          <w:sz w:val="24"/>
          <w:szCs w:val="24"/>
        </w:rPr>
      </w:pPr>
    </w:p>
    <w:p w:rsidR="008969C6" w:rsidRPr="00A03512" w:rsidRDefault="008969C6" w:rsidP="008969C6">
      <w:pPr>
        <w:spacing w:after="0" w:line="240" w:lineRule="auto"/>
        <w:rPr>
          <w:rFonts w:ascii="Times New Roman" w:hAnsi="Times New Roman" w:cs="Times New Roman"/>
          <w:bCs/>
          <w:i/>
          <w:iCs/>
          <w:color w:val="000000"/>
          <w:sz w:val="24"/>
          <w:szCs w:val="24"/>
        </w:rPr>
      </w:pPr>
    </w:p>
    <w:p w:rsidR="008969C6" w:rsidRPr="00A03512" w:rsidRDefault="008969C6" w:rsidP="008969C6">
      <w:pPr>
        <w:spacing w:after="0" w:line="240" w:lineRule="auto"/>
        <w:jc w:val="center"/>
        <w:rPr>
          <w:rFonts w:ascii="Times New Roman" w:hAnsi="Times New Roman" w:cs="Times New Roman"/>
          <w:b/>
          <w:caps/>
          <w:color w:val="000000"/>
          <w:sz w:val="24"/>
          <w:szCs w:val="24"/>
        </w:rPr>
      </w:pPr>
      <w:r w:rsidRPr="00A03512">
        <w:rPr>
          <w:rFonts w:ascii="Times New Roman" w:hAnsi="Times New Roman" w:cs="Times New Roman"/>
          <w:b/>
          <w:bCs/>
          <w:iCs/>
          <w:caps/>
          <w:color w:val="000000"/>
          <w:sz w:val="24"/>
          <w:szCs w:val="24"/>
        </w:rPr>
        <w:t>Что можно сделать для того, чтобы помочь</w:t>
      </w:r>
    </w:p>
    <w:p w:rsidR="008969C6" w:rsidRPr="00A03512" w:rsidRDefault="008969C6" w:rsidP="008969C6">
      <w:pPr>
        <w:spacing w:after="0" w:line="240" w:lineRule="auto"/>
        <w:ind w:left="720"/>
        <w:jc w:val="both"/>
        <w:rPr>
          <w:rFonts w:ascii="Times New Roman" w:hAnsi="Times New Roman" w:cs="Times New Roman"/>
          <w:color w:val="000000"/>
          <w:sz w:val="24"/>
          <w:szCs w:val="24"/>
        </w:rPr>
      </w:pP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I. Подбирайте ключи к разгадке суицида.</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bCs/>
          <w:i/>
          <w:color w:val="000000"/>
          <w:sz w:val="24"/>
          <w:szCs w:val="24"/>
        </w:rPr>
        <w:t xml:space="preserve">2. Примите </w:t>
      </w:r>
      <w:proofErr w:type="spellStart"/>
      <w:r w:rsidRPr="00A03512">
        <w:rPr>
          <w:rFonts w:ascii="Times New Roman" w:hAnsi="Times New Roman" w:cs="Times New Roman"/>
          <w:bCs/>
          <w:i/>
          <w:color w:val="000000"/>
          <w:sz w:val="24"/>
          <w:szCs w:val="24"/>
        </w:rPr>
        <w:t>суицидента</w:t>
      </w:r>
      <w:proofErr w:type="spellEnd"/>
      <w:r w:rsidRPr="00A03512">
        <w:rPr>
          <w:rFonts w:ascii="Times New Roman" w:hAnsi="Times New Roman" w:cs="Times New Roman"/>
          <w:bCs/>
          <w:i/>
          <w:color w:val="000000"/>
          <w:sz w:val="24"/>
          <w:szCs w:val="24"/>
        </w:rPr>
        <w:t xml:space="preserve"> как личность.</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w:t>
      </w:r>
      <w:r w:rsidRPr="00A03512">
        <w:rPr>
          <w:rFonts w:ascii="Times New Roman" w:hAnsi="Times New Roman" w:cs="Times New Roman"/>
          <w:color w:val="000000"/>
          <w:sz w:val="24"/>
          <w:szCs w:val="24"/>
        </w:rPr>
        <w:lastRenderedPageBreak/>
        <w:t xml:space="preserve">растеряетесь, преувеличив потенциальную угрозу, — ничто по сравнению с тем, что кто-то может погибнуть из-за вашего невмешательства.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3. Установите заботливые взаимоотношения.</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A03512">
        <w:rPr>
          <w:rFonts w:ascii="Times New Roman" w:hAnsi="Times New Roman" w:cs="Times New Roman"/>
          <w:color w:val="000000"/>
          <w:sz w:val="24"/>
          <w:szCs w:val="24"/>
        </w:rPr>
        <w:t>невербальной</w:t>
      </w:r>
      <w:proofErr w:type="gramEnd"/>
      <w:r w:rsidRPr="00A03512">
        <w:rPr>
          <w:rFonts w:ascii="Times New Roman" w:hAnsi="Times New Roman" w:cs="Times New Roman"/>
          <w:color w:val="000000"/>
          <w:sz w:val="24"/>
          <w:szCs w:val="24"/>
        </w:rPr>
        <w:t xml:space="preserve"> </w:t>
      </w:r>
      <w:proofErr w:type="spellStart"/>
      <w:r w:rsidRPr="00A03512">
        <w:rPr>
          <w:rFonts w:ascii="Times New Roman" w:hAnsi="Times New Roman" w:cs="Times New Roman"/>
          <w:color w:val="000000"/>
          <w:sz w:val="24"/>
          <w:szCs w:val="24"/>
        </w:rPr>
        <w:t>эмпатией</w:t>
      </w:r>
      <w:proofErr w:type="spellEnd"/>
      <w:r w:rsidRPr="00A03512">
        <w:rPr>
          <w:rFonts w:ascii="Times New Roman" w:hAnsi="Times New Roman" w:cs="Times New Roman"/>
          <w:color w:val="000000"/>
          <w:sz w:val="24"/>
          <w:szCs w:val="24"/>
        </w:rPr>
        <w:t xml:space="preserve">; в этих обстоятельствах уместнее не морализирование, а поддержка.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w:t>
      </w:r>
      <w:proofErr w:type="gramStart"/>
      <w:r w:rsidRPr="00A03512">
        <w:rPr>
          <w:rFonts w:ascii="Times New Roman" w:hAnsi="Times New Roman" w:cs="Times New Roman"/>
          <w:color w:val="000000"/>
          <w:sz w:val="24"/>
          <w:szCs w:val="24"/>
        </w:rPr>
        <w:t>забота</w:t>
      </w:r>
      <w:proofErr w:type="gramEnd"/>
      <w:r w:rsidRPr="00A03512">
        <w:rPr>
          <w:rFonts w:ascii="Times New Roman" w:hAnsi="Times New Roman" w:cs="Times New Roman"/>
          <w:color w:val="000000"/>
          <w:sz w:val="24"/>
          <w:szCs w:val="24"/>
        </w:rPr>
        <w:t xml:space="preserve">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4. Будьте внимательным слушателем</w:t>
      </w:r>
      <w:r w:rsidRPr="00A03512">
        <w:rPr>
          <w:rFonts w:ascii="Times New Roman" w:hAnsi="Times New Roman" w:cs="Times New Roman"/>
          <w:b/>
          <w:bCs/>
          <w:color w:val="000000"/>
          <w:sz w:val="24"/>
          <w:szCs w:val="24"/>
        </w:rPr>
        <w:t xml:space="preserve">. </w:t>
      </w:r>
      <w:proofErr w:type="spellStart"/>
      <w:r w:rsidRPr="00A03512">
        <w:rPr>
          <w:rFonts w:ascii="Times New Roman" w:hAnsi="Times New Roman" w:cs="Times New Roman"/>
          <w:color w:val="000000"/>
          <w:sz w:val="24"/>
          <w:szCs w:val="24"/>
        </w:rPr>
        <w:t>Суициденты</w:t>
      </w:r>
      <w:proofErr w:type="spellEnd"/>
      <w:r w:rsidRPr="00A03512">
        <w:rPr>
          <w:rFonts w:ascii="Times New Roman" w:hAnsi="Times New Roman" w:cs="Times New Roman"/>
          <w:color w:val="000000"/>
          <w:sz w:val="24"/>
          <w:szCs w:val="24"/>
        </w:rPr>
        <w:t xml:space="preserve"> особенно страдают от сильного чувства отчуждения. В силу этого они бывают не </w:t>
      </w:r>
      <w:proofErr w:type="gramStart"/>
      <w:r w:rsidRPr="00A03512">
        <w:rPr>
          <w:rFonts w:ascii="Times New Roman" w:hAnsi="Times New Roman" w:cs="Times New Roman"/>
          <w:color w:val="000000"/>
          <w:sz w:val="24"/>
          <w:szCs w:val="24"/>
        </w:rPr>
        <w:t>настроены</w:t>
      </w:r>
      <w:proofErr w:type="gramEnd"/>
      <w:r w:rsidRPr="00A03512">
        <w:rPr>
          <w:rFonts w:ascii="Times New Roman" w:hAnsi="Times New Roman" w:cs="Times New Roman"/>
          <w:color w:val="000000"/>
          <w:sz w:val="24"/>
          <w:szCs w:val="24"/>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pacing w:val="-4"/>
          <w:sz w:val="24"/>
          <w:szCs w:val="24"/>
        </w:rPr>
      </w:pPr>
      <w:r w:rsidRPr="00A03512">
        <w:rPr>
          <w:rFonts w:ascii="Times New Roman" w:hAnsi="Times New Roman" w:cs="Times New Roman"/>
          <w:color w:val="000000"/>
          <w:spacing w:val="-4"/>
          <w:sz w:val="24"/>
          <w:szCs w:val="24"/>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A03512">
        <w:rPr>
          <w:rFonts w:ascii="Times New Roman" w:hAnsi="Times New Roman" w:cs="Times New Roman"/>
          <w:color w:val="000000"/>
          <w:spacing w:val="-4"/>
          <w:sz w:val="24"/>
          <w:szCs w:val="24"/>
        </w:rPr>
        <w:t>нежеланности</w:t>
      </w:r>
      <w:proofErr w:type="spellEnd"/>
      <w:r w:rsidRPr="00A03512">
        <w:rPr>
          <w:rFonts w:ascii="Times New Roman" w:hAnsi="Times New Roman" w:cs="Times New Roman"/>
          <w:color w:val="000000"/>
          <w:spacing w:val="-4"/>
          <w:sz w:val="24"/>
          <w:szCs w:val="24"/>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A03512">
        <w:rPr>
          <w:rFonts w:ascii="Times New Roman" w:hAnsi="Times New Roman" w:cs="Times New Roman"/>
          <w:color w:val="000000"/>
          <w:sz w:val="24"/>
          <w:szCs w:val="24"/>
        </w:rPr>
        <w:t>невербально</w:t>
      </w:r>
      <w:proofErr w:type="spellEnd"/>
      <w:r w:rsidRPr="00A03512">
        <w:rPr>
          <w:rFonts w:ascii="Times New Roman" w:hAnsi="Times New Roman" w:cs="Times New Roman"/>
          <w:color w:val="000000"/>
          <w:sz w:val="24"/>
          <w:szCs w:val="24"/>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5. Не спорьте</w:t>
      </w:r>
      <w:r w:rsidRPr="00A03512">
        <w:rPr>
          <w:rFonts w:ascii="Times New Roman" w:hAnsi="Times New Roman" w:cs="Times New Roman"/>
          <w:i/>
          <w:color w:val="000000"/>
          <w:sz w:val="24"/>
          <w:szCs w:val="24"/>
        </w:rPr>
        <w:t>.</w:t>
      </w:r>
      <w:r w:rsidRPr="00A03512">
        <w:rPr>
          <w:rFonts w:ascii="Times New Roman" w:hAnsi="Times New Roman" w:cs="Times New Roman"/>
          <w:color w:val="000000"/>
          <w:sz w:val="24"/>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A03512">
        <w:rPr>
          <w:rFonts w:ascii="Times New Roman" w:hAnsi="Times New Roman" w:cs="Times New Roman"/>
          <w:color w:val="000000"/>
          <w:sz w:val="24"/>
          <w:szCs w:val="24"/>
        </w:rPr>
        <w:t>помочь</w:t>
      </w:r>
      <w:proofErr w:type="gramEnd"/>
      <w:r w:rsidRPr="00A03512">
        <w:rPr>
          <w:rFonts w:ascii="Times New Roman" w:hAnsi="Times New Roman" w:cs="Times New Roman"/>
          <w:color w:val="000000"/>
          <w:sz w:val="24"/>
          <w:szCs w:val="24"/>
        </w:rPr>
        <w:t xml:space="preserve"> таким образом, близкие способствуют обратному эффекту.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Можно встретить часто и другое знакомое замечание: «Ты понимаешь, какие </w:t>
      </w:r>
      <w:proofErr w:type="gramStart"/>
      <w:r w:rsidRPr="00A03512">
        <w:rPr>
          <w:rFonts w:ascii="Times New Roman" w:hAnsi="Times New Roman" w:cs="Times New Roman"/>
          <w:color w:val="000000"/>
          <w:sz w:val="24"/>
          <w:szCs w:val="24"/>
        </w:rPr>
        <w:t>несчастья</w:t>
      </w:r>
      <w:proofErr w:type="gramEnd"/>
      <w:r w:rsidRPr="00A03512">
        <w:rPr>
          <w:rFonts w:ascii="Times New Roman" w:hAnsi="Times New Roman" w:cs="Times New Roman"/>
          <w:color w:val="000000"/>
          <w:sz w:val="24"/>
          <w:szCs w:val="24"/>
        </w:rPr>
        <w:t xml:space="preserve"> и позор ты навлечешь на свою семью?» Но, возможно, за ним скрывается именно та мысль, которую желает осуществить </w:t>
      </w:r>
      <w:proofErr w:type="spellStart"/>
      <w:r w:rsidRPr="00A03512">
        <w:rPr>
          <w:rFonts w:ascii="Times New Roman" w:hAnsi="Times New Roman" w:cs="Times New Roman"/>
          <w:color w:val="000000"/>
          <w:sz w:val="24"/>
          <w:szCs w:val="24"/>
        </w:rPr>
        <w:t>суицидент</w:t>
      </w:r>
      <w:proofErr w:type="spellEnd"/>
      <w:r w:rsidRPr="00A03512">
        <w:rPr>
          <w:rFonts w:ascii="Times New Roman" w:hAnsi="Times New Roman" w:cs="Times New Roman"/>
          <w:color w:val="000000"/>
          <w:sz w:val="24"/>
          <w:szCs w:val="24"/>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6. Задавайте вопросы.</w:t>
      </w:r>
      <w:r w:rsidRPr="00A03512">
        <w:rPr>
          <w:rFonts w:ascii="Times New Roman" w:hAnsi="Times New Roman" w:cs="Times New Roman"/>
          <w:color w:val="000000"/>
          <w:sz w:val="24"/>
          <w:szCs w:val="24"/>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w:t>
      </w:r>
      <w:proofErr w:type="gramStart"/>
      <w:r w:rsidRPr="00A03512">
        <w:rPr>
          <w:rFonts w:ascii="Times New Roman" w:hAnsi="Times New Roman" w:cs="Times New Roman"/>
          <w:color w:val="000000"/>
          <w:sz w:val="24"/>
          <w:szCs w:val="24"/>
        </w:rPr>
        <w:t>вам</w:t>
      </w:r>
      <w:proofErr w:type="gramEnd"/>
      <w:r w:rsidRPr="00A03512">
        <w:rPr>
          <w:rFonts w:ascii="Times New Roman" w:hAnsi="Times New Roman" w:cs="Times New Roman"/>
          <w:color w:val="000000"/>
          <w:sz w:val="24"/>
          <w:szCs w:val="24"/>
        </w:rPr>
        <w:t xml:space="preserve"> скорее всего не удастся помочь в разрешении суицидального кризиса.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lastRenderedPageBreak/>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Следует спокойно и доходчиво спросить о тревожащей ситуации, например: «С каких пор ты считаешь свою жизнь столь безнадежной?», «</w:t>
      </w:r>
      <w:proofErr w:type="spellStart"/>
      <w:r w:rsidRPr="00A03512">
        <w:rPr>
          <w:rFonts w:ascii="Times New Roman" w:hAnsi="Times New Roman" w:cs="Times New Roman"/>
          <w:color w:val="000000"/>
          <w:sz w:val="24"/>
          <w:szCs w:val="24"/>
        </w:rPr>
        <w:t>Ka</w:t>
      </w:r>
      <w:proofErr w:type="gramStart"/>
      <w:r w:rsidRPr="00A03512">
        <w:rPr>
          <w:rFonts w:ascii="Times New Roman" w:hAnsi="Times New Roman" w:cs="Times New Roman"/>
          <w:color w:val="000000"/>
          <w:sz w:val="24"/>
          <w:szCs w:val="24"/>
        </w:rPr>
        <w:t>к</w:t>
      </w:r>
      <w:proofErr w:type="spellEnd"/>
      <w:proofErr w:type="gramEnd"/>
      <w:r w:rsidRPr="00A03512">
        <w:rPr>
          <w:rFonts w:ascii="Times New Roman" w:hAnsi="Times New Roman" w:cs="Times New Roman"/>
          <w:color w:val="000000"/>
          <w:sz w:val="24"/>
          <w:szCs w:val="24"/>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A03512">
        <w:rPr>
          <w:rFonts w:ascii="Times New Roman" w:hAnsi="Times New Roman" w:cs="Times New Roman"/>
          <w:color w:val="000000"/>
          <w:sz w:val="24"/>
          <w:szCs w:val="24"/>
        </w:rPr>
        <w:t>суициденту</w:t>
      </w:r>
      <w:proofErr w:type="spellEnd"/>
      <w:r w:rsidRPr="00A03512">
        <w:rPr>
          <w:rFonts w:ascii="Times New Roman" w:hAnsi="Times New Roman" w:cs="Times New Roman"/>
          <w:color w:val="000000"/>
          <w:sz w:val="24"/>
          <w:szCs w:val="24"/>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 xml:space="preserve">7. Не предлагайте неоправданных утешений. </w:t>
      </w:r>
      <w:r w:rsidRPr="00A03512">
        <w:rPr>
          <w:rFonts w:ascii="Times New Roman" w:hAnsi="Times New Roman" w:cs="Times New Roman"/>
          <w:color w:val="000000"/>
          <w:sz w:val="24"/>
          <w:szCs w:val="24"/>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rPr>
          <w:rFonts w:ascii="Times New Roman" w:hAnsi="Times New Roman" w:cs="Times New Roman"/>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845DDC" w:rsidRPr="00CB40A5" w:rsidRDefault="00845DDC"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45DDC" w:rsidRDefault="00845DDC" w:rsidP="00845D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r w:rsidR="008969C6">
        <w:rPr>
          <w:rFonts w:ascii="Times New Roman" w:hAnsi="Times New Roman" w:cs="Times New Roman"/>
          <w:b/>
          <w:bCs/>
          <w:sz w:val="24"/>
          <w:szCs w:val="24"/>
        </w:rPr>
        <w:t>4</w:t>
      </w:r>
    </w:p>
    <w:p w:rsidR="00845DDC" w:rsidRDefault="00845DDC" w:rsidP="00845DDC">
      <w:pPr>
        <w:spacing w:after="0" w:line="240" w:lineRule="auto"/>
        <w:jc w:val="center"/>
        <w:rPr>
          <w:rFonts w:ascii="Times New Roman" w:hAnsi="Times New Roman" w:cs="Times New Roman"/>
          <w:b/>
          <w:bCs/>
          <w:sz w:val="24"/>
          <w:szCs w:val="24"/>
        </w:rPr>
      </w:pPr>
    </w:p>
    <w:p w:rsidR="00AB0D90" w:rsidRPr="00845DDC" w:rsidRDefault="00AB0D90" w:rsidP="00AB0D90">
      <w:pPr>
        <w:ind w:firstLine="567"/>
        <w:jc w:val="center"/>
        <w:rPr>
          <w:rFonts w:ascii="Times New Roman" w:hAnsi="Times New Roman" w:cs="Times New Roman"/>
          <w:b/>
          <w:bCs/>
          <w:caps/>
          <w:sz w:val="24"/>
          <w:szCs w:val="24"/>
        </w:rPr>
      </w:pPr>
      <w:r w:rsidRPr="00845DDC">
        <w:rPr>
          <w:rFonts w:ascii="Times New Roman" w:hAnsi="Times New Roman" w:cs="Times New Roman"/>
          <w:b/>
          <w:bCs/>
          <w:caps/>
          <w:sz w:val="24"/>
          <w:szCs w:val="24"/>
        </w:rPr>
        <w:t xml:space="preserve">Что нужно подросткам знать о суициде  </w:t>
      </w:r>
    </w:p>
    <w:p w:rsidR="00AB0D90" w:rsidRPr="00845DDC" w:rsidRDefault="00AB0D90" w:rsidP="00845DDC">
      <w:pPr>
        <w:spacing w:after="0" w:line="240" w:lineRule="auto"/>
        <w:ind w:firstLine="567"/>
        <w:jc w:val="both"/>
        <w:rPr>
          <w:rFonts w:ascii="Times New Roman" w:hAnsi="Times New Roman" w:cs="Times New Roman"/>
          <w:b/>
          <w:bCs/>
          <w:sz w:val="24"/>
          <w:szCs w:val="24"/>
        </w:rPr>
      </w:pPr>
      <w:r w:rsidRPr="00845DDC">
        <w:rPr>
          <w:rFonts w:ascii="Times New Roman" w:hAnsi="Times New Roman" w:cs="Times New Roman"/>
          <w:b/>
          <w:bCs/>
          <w:sz w:val="24"/>
          <w:szCs w:val="24"/>
        </w:rPr>
        <w:t>Что нужно знать о суициде?</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845DDC">
        <w:rPr>
          <w:rFonts w:ascii="Times New Roman" w:hAnsi="Times New Roman" w:cs="Times New Roman"/>
          <w:sz w:val="24"/>
          <w:szCs w:val="24"/>
        </w:rPr>
        <w:t>суицидентах</w:t>
      </w:r>
      <w:proofErr w:type="spellEnd"/>
      <w:r w:rsidRPr="00845DDC">
        <w:rPr>
          <w:rFonts w:ascii="Times New Roman" w:hAnsi="Times New Roman" w:cs="Times New Roman"/>
          <w:sz w:val="24"/>
          <w:szCs w:val="24"/>
        </w:rPr>
        <w:t xml:space="preserve">.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845DDC">
        <w:rPr>
          <w:rFonts w:ascii="Times New Roman" w:hAnsi="Times New Roman" w:cs="Times New Roman"/>
          <w:sz w:val="24"/>
          <w:szCs w:val="24"/>
        </w:rPr>
        <w:t>помощи</w:t>
      </w:r>
      <w:proofErr w:type="gramEnd"/>
      <w:r w:rsidRPr="00845DDC">
        <w:rPr>
          <w:rFonts w:ascii="Times New Roman" w:hAnsi="Times New Roman" w:cs="Times New Roman"/>
          <w:sz w:val="24"/>
          <w:szCs w:val="24"/>
        </w:rPr>
        <w:t xml:space="preserve"> оказавшемуся в беде другу или знакомому.</w:t>
      </w:r>
    </w:p>
    <w:p w:rsidR="00AB0D90" w:rsidRPr="00845DDC" w:rsidRDefault="00AB0D90" w:rsidP="00845DDC">
      <w:pPr>
        <w:spacing w:after="0" w:line="240" w:lineRule="auto"/>
        <w:ind w:firstLine="567"/>
        <w:jc w:val="both"/>
        <w:rPr>
          <w:rFonts w:ascii="Times New Roman" w:hAnsi="Times New Roman" w:cs="Times New Roman"/>
          <w:b/>
          <w:bCs/>
          <w:sz w:val="24"/>
          <w:szCs w:val="24"/>
        </w:rPr>
      </w:pPr>
      <w:r w:rsidRPr="00845DDC">
        <w:rPr>
          <w:rFonts w:ascii="Times New Roman" w:hAnsi="Times New Roman" w:cs="Times New Roman"/>
          <w:b/>
          <w:bCs/>
          <w:sz w:val="24"/>
          <w:szCs w:val="24"/>
        </w:rPr>
        <w:t>Кто совершает самоубийства? Почему? Каким образом?</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845DDC">
        <w:rPr>
          <w:rFonts w:ascii="Times New Roman" w:hAnsi="Times New Roman" w:cs="Times New Roman"/>
          <w:sz w:val="24"/>
          <w:szCs w:val="24"/>
        </w:rPr>
        <w:t>их</w:t>
      </w:r>
      <w:proofErr w:type="gramEnd"/>
      <w:r w:rsidRPr="00845DDC">
        <w:rPr>
          <w:rFonts w:ascii="Times New Roman" w:hAnsi="Times New Roman" w:cs="Times New Roman"/>
          <w:sz w:val="24"/>
          <w:szCs w:val="24"/>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xml:space="preserve">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w:t>
      </w:r>
      <w:r w:rsidRPr="00845DDC">
        <w:rPr>
          <w:rFonts w:ascii="Times New Roman" w:hAnsi="Times New Roman" w:cs="Times New Roman"/>
          <w:sz w:val="24"/>
          <w:szCs w:val="24"/>
        </w:rPr>
        <w:lastRenderedPageBreak/>
        <w:t>вдруг становилось ясно: не так уж все плохо. За секунду до смерти они осознавали, что хотят жить.</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xml:space="preserve">Для того чтобы удержать друга или знакомого от самоубийства, надо немного разбираться в человеческой психологии. </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Чтобы ценить жизнь, необходимо знать две основных вещи: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1. Нам нужно, чтобы нас любили.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2. Нам нужно хорошо к себе относиться.</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На наше  поведение  оказывают воздействие два основных принципа:</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1. Наше  поведение  зависит от того, как мы к себе относимся.</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2. Поведение  каждого человека имеет цель; наши поступки не происходят “просто так”.</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Потребность любви. Для того чтобы ценить себя и свою жизнь, все мы должны ощущать любовь к себе. Потребность любви – это:</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потребность быть любимым;</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потребность любить;</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потребность быть частью чего-то.</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AB0D90" w:rsidRPr="00845DDC" w:rsidRDefault="00AB0D90" w:rsidP="00845DDC">
      <w:pPr>
        <w:spacing w:after="0" w:line="240" w:lineRule="auto"/>
        <w:ind w:firstLine="567"/>
        <w:jc w:val="both"/>
        <w:rPr>
          <w:rFonts w:ascii="Times New Roman" w:hAnsi="Times New Roman" w:cs="Times New Roman"/>
          <w:sz w:val="24"/>
          <w:szCs w:val="24"/>
        </w:rPr>
      </w:pPr>
      <w:proofErr w:type="gramStart"/>
      <w:r w:rsidRPr="00845DDC">
        <w:rPr>
          <w:rFonts w:ascii="Times New Roman" w:hAnsi="Times New Roman" w:cs="Times New Roman"/>
          <w:sz w:val="24"/>
          <w:szCs w:val="24"/>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845DDC">
        <w:rPr>
          <w:rFonts w:ascii="Times New Roman" w:hAnsi="Times New Roman" w:cs="Times New Roman"/>
          <w:sz w:val="24"/>
          <w:szCs w:val="24"/>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845DDC">
        <w:rPr>
          <w:rFonts w:ascii="Times New Roman" w:hAnsi="Times New Roman" w:cs="Times New Roman"/>
          <w:sz w:val="24"/>
          <w:szCs w:val="24"/>
        </w:rPr>
        <w:t>невовлеченность</w:t>
      </w:r>
      <w:proofErr w:type="spellEnd"/>
      <w:r w:rsidRPr="00845DDC">
        <w:rPr>
          <w:rFonts w:ascii="Times New Roman" w:hAnsi="Times New Roman" w:cs="Times New Roman"/>
          <w:sz w:val="24"/>
          <w:szCs w:val="24"/>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845DDC">
        <w:rPr>
          <w:rFonts w:ascii="Times New Roman" w:hAnsi="Times New Roman" w:cs="Times New Roman"/>
          <w:sz w:val="24"/>
          <w:szCs w:val="24"/>
        </w:rPr>
        <w:t>решались</w:t>
      </w:r>
      <w:proofErr w:type="gramEnd"/>
      <w:r w:rsidRPr="00845DDC">
        <w:rPr>
          <w:rFonts w:ascii="Times New Roman" w:hAnsi="Times New Roman" w:cs="Times New Roman"/>
          <w:sz w:val="24"/>
          <w:szCs w:val="24"/>
        </w:rPr>
        <w:t xml:space="preserve"> походя, теперь становятся для них неразрешимыми.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xml:space="preserve">Некоторые подростки сравнивают это тревожное, неприкаянное состояние с ощущением тонущего, </w:t>
      </w:r>
      <w:proofErr w:type="gramStart"/>
      <w:r w:rsidRPr="00845DDC">
        <w:rPr>
          <w:rFonts w:ascii="Times New Roman" w:hAnsi="Times New Roman" w:cs="Times New Roman"/>
          <w:sz w:val="24"/>
          <w:szCs w:val="24"/>
        </w:rPr>
        <w:t>который</w:t>
      </w:r>
      <w:proofErr w:type="gramEnd"/>
      <w:r w:rsidRPr="00845DDC">
        <w:rPr>
          <w:rFonts w:ascii="Times New Roman" w:hAnsi="Times New Roman" w:cs="Times New Roman"/>
          <w:sz w:val="24"/>
          <w:szCs w:val="24"/>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pStyle w:val="a5"/>
        <w:spacing w:after="0"/>
        <w:ind w:left="0" w:firstLine="567"/>
        <w:jc w:val="both"/>
      </w:pPr>
      <w:r w:rsidRPr="00845DDC">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845DDC">
        <w:t>-т</w:t>
      </w:r>
      <w:proofErr w:type="gramEnd"/>
      <w:r w:rsidRPr="00845DDC">
        <w:t>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xml:space="preserve">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w:t>
      </w:r>
      <w:r w:rsidRPr="00845DDC">
        <w:rPr>
          <w:rFonts w:ascii="Times New Roman" w:hAnsi="Times New Roman" w:cs="Times New Roman"/>
          <w:sz w:val="24"/>
          <w:szCs w:val="24"/>
        </w:rPr>
        <w:lastRenderedPageBreak/>
        <w:t>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Самооценка – это то, как ты оцениваешь себя сам.</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На чем основывается наша самооценка?</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Подумай, как изменится твоя самооценка в зависимости от следующих обстоятельств:</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твои родители тебя хвалят;</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ты завалил экзамен;</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твои друзья “за тебя горой”;</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учитель физкультуры кричит на тебя;</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ты считаешься самой хорошенькой девушкой в классе;</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кто-то назвал тебя “</w:t>
      </w:r>
      <w:proofErr w:type="gramStart"/>
      <w:r w:rsidRPr="00845DDC">
        <w:rPr>
          <w:rFonts w:ascii="Times New Roman" w:hAnsi="Times New Roman" w:cs="Times New Roman"/>
          <w:sz w:val="24"/>
          <w:szCs w:val="24"/>
        </w:rPr>
        <w:t>психом</w:t>
      </w:r>
      <w:proofErr w:type="gramEnd"/>
      <w:r w:rsidRPr="00845DDC">
        <w:rPr>
          <w:rFonts w:ascii="Times New Roman" w:hAnsi="Times New Roman" w:cs="Times New Roman"/>
          <w:sz w:val="24"/>
          <w:szCs w:val="24"/>
        </w:rPr>
        <w:t>”;</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тебя избрали в совет класса;</w:t>
      </w:r>
    </w:p>
    <w:p w:rsidR="00AB0D90" w:rsidRPr="00302094" w:rsidRDefault="00AB0D90" w:rsidP="00845DDC">
      <w:pPr>
        <w:numPr>
          <w:ilvl w:val="0"/>
          <w:numId w:val="5"/>
        </w:numPr>
        <w:spacing w:after="0" w:line="240" w:lineRule="auto"/>
        <w:ind w:firstLine="567"/>
        <w:jc w:val="both"/>
      </w:pPr>
      <w:r w:rsidRPr="00845DDC">
        <w:rPr>
          <w:rFonts w:ascii="Times New Roman" w:hAnsi="Times New Roman" w:cs="Times New Roman"/>
          <w:sz w:val="24"/>
          <w:szCs w:val="24"/>
        </w:rPr>
        <w:t>ты подвел приятеля</w:t>
      </w:r>
      <w:r w:rsidRPr="00302094">
        <w:t>.</w:t>
      </w:r>
    </w:p>
    <w:p w:rsidR="00AB0D90" w:rsidRPr="00302094" w:rsidRDefault="00AB0D90" w:rsidP="00AB0D90">
      <w:pPr>
        <w:ind w:firstLine="567"/>
        <w:jc w:val="both"/>
        <w:rPr>
          <w:u w:val="single"/>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w:t>
      </w:r>
      <w:r w:rsidRPr="00A03512">
        <w:rPr>
          <w:rFonts w:ascii="Times New Roman" w:hAnsi="Times New Roman" w:cs="Times New Roman"/>
          <w:sz w:val="24"/>
          <w:szCs w:val="24"/>
        </w:rPr>
        <w:t xml:space="preserve"> Суицид – основная причина смерти у сегодняшней молодежи. </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Суицид является “убийцей № </w:t>
      </w:r>
      <w:smartTag w:uri="urn:schemas-microsoft-com:office:smarttags" w:element="metricconverter">
        <w:smartTagPr>
          <w:attr w:name="ProductID" w:val="2”"/>
        </w:smartTagPr>
        <w:r w:rsidRPr="00A03512">
          <w:rPr>
            <w:rFonts w:ascii="Times New Roman" w:hAnsi="Times New Roman" w:cs="Times New Roman"/>
            <w:sz w:val="24"/>
            <w:szCs w:val="24"/>
          </w:rPr>
          <w:t>2”</w:t>
        </w:r>
      </w:smartTag>
      <w:r w:rsidRPr="00A03512">
        <w:rPr>
          <w:rFonts w:ascii="Times New Roman" w:hAnsi="Times New Roman" w:cs="Times New Roman"/>
          <w:sz w:val="24"/>
          <w:szCs w:val="24"/>
        </w:rPr>
        <w:t xml:space="preserve"> молодых людей в возрасте от пятнадцати до двадцати четырех лет. “Убийцей № </w:t>
      </w:r>
      <w:smartTag w:uri="urn:schemas-microsoft-com:office:smarttags" w:element="metricconverter">
        <w:smartTagPr>
          <w:attr w:name="ProductID" w:val="1”"/>
        </w:smartTagPr>
        <w:r w:rsidRPr="00A03512">
          <w:rPr>
            <w:rFonts w:ascii="Times New Roman" w:hAnsi="Times New Roman" w:cs="Times New Roman"/>
            <w:sz w:val="24"/>
            <w:szCs w:val="24"/>
          </w:rPr>
          <w:t>1”</w:t>
        </w:r>
      </w:smartTag>
      <w:r w:rsidRPr="00A03512">
        <w:rPr>
          <w:rFonts w:ascii="Times New Roman" w:hAnsi="Times New Roman" w:cs="Times New Roman"/>
          <w:sz w:val="24"/>
          <w:szCs w:val="24"/>
        </w:rPr>
        <w:t xml:space="preserve">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2.</w:t>
      </w:r>
      <w:r w:rsidRPr="00A03512">
        <w:rPr>
          <w:rFonts w:ascii="Times New Roman" w:hAnsi="Times New Roman" w:cs="Times New Roman"/>
          <w:sz w:val="24"/>
          <w:szCs w:val="24"/>
        </w:rPr>
        <w:t xml:space="preserve"> Как правило, суицид не происходит без предупреждения. </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3.</w:t>
      </w:r>
      <w:r w:rsidRPr="00A03512">
        <w:rPr>
          <w:rFonts w:ascii="Times New Roman" w:hAnsi="Times New Roman" w:cs="Times New Roman"/>
          <w:sz w:val="24"/>
          <w:szCs w:val="24"/>
        </w:rPr>
        <w:t xml:space="preserve"> Суицид можно предотвратить.</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w:t>
      </w:r>
      <w:r w:rsidRPr="00A03512">
        <w:rPr>
          <w:rFonts w:ascii="Times New Roman" w:hAnsi="Times New Roman" w:cs="Times New Roman"/>
          <w:sz w:val="24"/>
          <w:szCs w:val="24"/>
        </w:rPr>
        <w:lastRenderedPageBreak/>
        <w:t>с первого раза, он будет совершать  суицидальные   попытки  снова и снова, до тех пор, пока не добьется своего.</w:t>
      </w:r>
    </w:p>
    <w:p w:rsidR="00AB0D90" w:rsidRPr="00A03512" w:rsidRDefault="00AB0D90" w:rsidP="00A03512">
      <w:pPr>
        <w:pStyle w:val="a5"/>
        <w:spacing w:after="0"/>
        <w:ind w:left="0" w:firstLine="567"/>
        <w:jc w:val="both"/>
      </w:pPr>
      <w:r w:rsidRPr="00A03512">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4</w:t>
      </w:r>
      <w:r w:rsidRPr="00A03512">
        <w:rPr>
          <w:rFonts w:ascii="Times New Roman" w:hAnsi="Times New Roman" w:cs="Times New Roman"/>
          <w:sz w:val="24"/>
          <w:szCs w:val="24"/>
        </w:rPr>
        <w:t>. Разговоры о суициде не наводят подростков на мысли о суициде.</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A03512">
        <w:rPr>
          <w:rFonts w:ascii="Times New Roman" w:hAnsi="Times New Roman" w:cs="Times New Roman"/>
          <w:sz w:val="24"/>
          <w:szCs w:val="24"/>
        </w:rPr>
        <w:t>суицидальноопасными</w:t>
      </w:r>
      <w:proofErr w:type="spellEnd"/>
      <w:r w:rsidRPr="00A03512">
        <w:rPr>
          <w:rFonts w:ascii="Times New Roman" w:hAnsi="Times New Roman" w:cs="Times New Roman"/>
          <w:sz w:val="24"/>
          <w:szCs w:val="24"/>
        </w:rPr>
        <w:t>.</w:t>
      </w:r>
    </w:p>
    <w:p w:rsidR="00AB0D90" w:rsidRPr="00A03512" w:rsidRDefault="00AB0D90" w:rsidP="00A03512">
      <w:pPr>
        <w:spacing w:after="0" w:line="240" w:lineRule="auto"/>
        <w:ind w:firstLine="567"/>
        <w:jc w:val="both"/>
        <w:rPr>
          <w:rFonts w:ascii="Times New Roman" w:hAnsi="Times New Roman" w:cs="Times New Roman"/>
          <w:sz w:val="24"/>
          <w:szCs w:val="24"/>
          <w:u w:val="single"/>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5.</w:t>
      </w:r>
      <w:r w:rsidRPr="00A03512">
        <w:rPr>
          <w:rFonts w:ascii="Times New Roman" w:hAnsi="Times New Roman" w:cs="Times New Roman"/>
          <w:sz w:val="24"/>
          <w:szCs w:val="24"/>
        </w:rPr>
        <w:t xml:space="preserve"> Суицид не передается по наследству.</w:t>
      </w:r>
    </w:p>
    <w:p w:rsidR="00AB0D90" w:rsidRPr="00A03512" w:rsidRDefault="00AB0D90" w:rsidP="00A03512">
      <w:pPr>
        <w:pStyle w:val="a5"/>
        <w:spacing w:after="0"/>
        <w:ind w:left="0" w:firstLine="567"/>
        <w:jc w:val="both"/>
      </w:pPr>
      <w:r w:rsidRPr="00A03512">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A03512">
        <w:t>плохому</w:t>
      </w:r>
      <w:proofErr w:type="gramEnd"/>
      <w:r w:rsidRPr="00A03512">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6.</w:t>
      </w:r>
      <w:r w:rsidRPr="00A03512">
        <w:rPr>
          <w:rFonts w:ascii="Times New Roman" w:hAnsi="Times New Roman" w:cs="Times New Roman"/>
          <w:sz w:val="24"/>
          <w:szCs w:val="24"/>
        </w:rPr>
        <w:t xml:space="preserve"> </w:t>
      </w:r>
      <w:proofErr w:type="spellStart"/>
      <w:r w:rsidRPr="00A03512">
        <w:rPr>
          <w:rFonts w:ascii="Times New Roman" w:hAnsi="Times New Roman" w:cs="Times New Roman"/>
          <w:sz w:val="24"/>
          <w:szCs w:val="24"/>
        </w:rPr>
        <w:t>Суициденты</w:t>
      </w:r>
      <w:proofErr w:type="spellEnd"/>
      <w:r w:rsidRPr="00A03512">
        <w:rPr>
          <w:rFonts w:ascii="Times New Roman" w:hAnsi="Times New Roman" w:cs="Times New Roman"/>
          <w:sz w:val="24"/>
          <w:szCs w:val="24"/>
        </w:rPr>
        <w:t xml:space="preserve">, как правило, психически </w:t>
      </w:r>
      <w:proofErr w:type="gramStart"/>
      <w:r w:rsidRPr="00A03512">
        <w:rPr>
          <w:rFonts w:ascii="Times New Roman" w:hAnsi="Times New Roman" w:cs="Times New Roman"/>
          <w:sz w:val="24"/>
          <w:szCs w:val="24"/>
        </w:rPr>
        <w:t>здоровы</w:t>
      </w:r>
      <w:proofErr w:type="gramEnd"/>
      <w:r w:rsidRPr="00A03512">
        <w:rPr>
          <w:rFonts w:ascii="Times New Roman" w:hAnsi="Times New Roman" w:cs="Times New Roman"/>
          <w:sz w:val="24"/>
          <w:szCs w:val="24"/>
        </w:rPr>
        <w:t>.</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A03512">
        <w:rPr>
          <w:rFonts w:ascii="Times New Roman" w:hAnsi="Times New Roman" w:cs="Times New Roman"/>
          <w:sz w:val="24"/>
          <w:szCs w:val="24"/>
        </w:rPr>
        <w:t>связи</w:t>
      </w:r>
      <w:proofErr w:type="gramEnd"/>
      <w:r w:rsidRPr="00A03512">
        <w:rPr>
          <w:rFonts w:ascii="Times New Roman" w:hAnsi="Times New Roman" w:cs="Times New Roman"/>
          <w:sz w:val="24"/>
          <w:szCs w:val="24"/>
        </w:rPr>
        <w:t xml:space="preserve"> с чем их поступки и ощущения могут в течение долгого времени отличаться неадекватностью.</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7.</w:t>
      </w:r>
      <w:r w:rsidRPr="00A03512">
        <w:rPr>
          <w:rFonts w:ascii="Times New Roman" w:hAnsi="Times New Roman" w:cs="Times New Roman"/>
          <w:sz w:val="24"/>
          <w:szCs w:val="24"/>
        </w:rPr>
        <w:t xml:space="preserve"> Тот, кто говорит о суициде, совершает суицид.</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sidRPr="00A03512">
        <w:rPr>
          <w:rFonts w:ascii="Times New Roman" w:hAnsi="Times New Roman" w:cs="Times New Roman"/>
          <w:sz w:val="24"/>
          <w:szCs w:val="24"/>
        </w:rPr>
        <w:t>менее</w:t>
      </w:r>
      <w:proofErr w:type="gramEnd"/>
      <w:r w:rsidRPr="00A03512">
        <w:rPr>
          <w:rFonts w:ascii="Times New Roman" w:hAnsi="Times New Roman" w:cs="Times New Roman"/>
          <w:sz w:val="24"/>
          <w:szCs w:val="24"/>
        </w:rPr>
        <w:t xml:space="preserve"> у нас принято от них “отмахиваться”. “Он шутит”, – говорим или думаем мы. – </w:t>
      </w:r>
      <w:r w:rsidRPr="00A03512">
        <w:rPr>
          <w:rFonts w:ascii="Times New Roman" w:hAnsi="Times New Roman" w:cs="Times New Roman"/>
          <w:sz w:val="24"/>
          <w:szCs w:val="24"/>
        </w:rPr>
        <w:lastRenderedPageBreak/>
        <w:t>“Она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8.</w:t>
      </w:r>
      <w:r w:rsidRPr="00A03512">
        <w:rPr>
          <w:rFonts w:ascii="Times New Roman" w:hAnsi="Times New Roman" w:cs="Times New Roman"/>
          <w:sz w:val="24"/>
          <w:szCs w:val="24"/>
        </w:rPr>
        <w:t xml:space="preserve"> Суицид – это не просто способ обратить на себя внимание.</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Исходя из того, что если твой друг завел разговор о самоубийстве, </w:t>
      </w:r>
      <w:proofErr w:type="gramStart"/>
      <w:r w:rsidRPr="00A03512">
        <w:rPr>
          <w:rFonts w:ascii="Times New Roman" w:hAnsi="Times New Roman" w:cs="Times New Roman"/>
          <w:sz w:val="24"/>
          <w:szCs w:val="24"/>
        </w:rPr>
        <w:t>значит</w:t>
      </w:r>
      <w:proofErr w:type="gramEnd"/>
      <w:r w:rsidRPr="00A03512">
        <w:rPr>
          <w:rFonts w:ascii="Times New Roman" w:hAnsi="Times New Roman" w:cs="Times New Roman"/>
          <w:sz w:val="24"/>
          <w:szCs w:val="24"/>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9.</w:t>
      </w:r>
      <w:r w:rsidRPr="00A03512">
        <w:rPr>
          <w:rFonts w:ascii="Times New Roman" w:hAnsi="Times New Roman" w:cs="Times New Roman"/>
          <w:sz w:val="24"/>
          <w:szCs w:val="24"/>
        </w:rPr>
        <w:t xml:space="preserve">  Суицидальные  подростки считают, что их проблемы серьезны.</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AB0D90" w:rsidRPr="00A03512" w:rsidRDefault="00AB0D90" w:rsidP="00A03512">
      <w:pPr>
        <w:pStyle w:val="a5"/>
        <w:spacing w:after="0"/>
        <w:ind w:firstLine="567"/>
      </w:pPr>
      <w:r w:rsidRPr="00A03512">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10.</w:t>
      </w:r>
      <w:r w:rsidRPr="00A03512">
        <w:rPr>
          <w:rFonts w:ascii="Times New Roman" w:hAnsi="Times New Roman" w:cs="Times New Roman"/>
          <w:sz w:val="24"/>
          <w:szCs w:val="24"/>
        </w:rPr>
        <w:t xml:space="preserve"> Суицид – следствие не одной неприятности, а многих.</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11.</w:t>
      </w:r>
      <w:r w:rsidRPr="00A03512">
        <w:rPr>
          <w:rFonts w:ascii="Times New Roman" w:hAnsi="Times New Roman" w:cs="Times New Roman"/>
          <w:sz w:val="24"/>
          <w:szCs w:val="24"/>
        </w:rPr>
        <w:t xml:space="preserve"> Самоубийство может совершить каждый.</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Предотвращать суицид было бы проще всего, если бы его совершали только определенные подростки. К сожалению, тип ”</w:t>
      </w:r>
      <w:proofErr w:type="spellStart"/>
      <w:r w:rsidRPr="00A03512">
        <w:rPr>
          <w:rFonts w:ascii="Times New Roman" w:hAnsi="Times New Roman" w:cs="Times New Roman"/>
          <w:sz w:val="24"/>
          <w:szCs w:val="24"/>
        </w:rPr>
        <w:t>суицидоопасного</w:t>
      </w:r>
      <w:proofErr w:type="spellEnd"/>
      <w:r w:rsidRPr="00A03512">
        <w:rPr>
          <w:rFonts w:ascii="Times New Roman" w:hAnsi="Times New Roman" w:cs="Times New Roman"/>
          <w:sz w:val="24"/>
          <w:szCs w:val="24"/>
        </w:rPr>
        <w:t xml:space="preserve"> подростка” установить невозможно.</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w:t>
      </w:r>
      <w:proofErr w:type="gramStart"/>
      <w:r w:rsidRPr="00A03512">
        <w:rPr>
          <w:rFonts w:ascii="Times New Roman" w:hAnsi="Times New Roman" w:cs="Times New Roman"/>
          <w:sz w:val="24"/>
          <w:szCs w:val="24"/>
        </w:rPr>
        <w:t>школе</w:t>
      </w:r>
      <w:proofErr w:type="gramEnd"/>
      <w:r w:rsidRPr="00A03512">
        <w:rPr>
          <w:rFonts w:ascii="Times New Roman" w:hAnsi="Times New Roman" w:cs="Times New Roman"/>
          <w:sz w:val="24"/>
          <w:szCs w:val="24"/>
        </w:rPr>
        <w:t xml:space="preserve"> ни дома.</w:t>
      </w:r>
    </w:p>
    <w:p w:rsidR="00AB0D90" w:rsidRPr="00A03512" w:rsidRDefault="00AB0D90" w:rsidP="00A03512">
      <w:pPr>
        <w:pStyle w:val="a5"/>
        <w:spacing w:after="0"/>
        <w:ind w:firstLine="567"/>
      </w:pPr>
      <w:r w:rsidRPr="00A03512">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12.</w:t>
      </w:r>
      <w:r w:rsidRPr="00A03512">
        <w:rPr>
          <w:rFonts w:ascii="Times New Roman" w:hAnsi="Times New Roman" w:cs="Times New Roman"/>
          <w:sz w:val="24"/>
          <w:szCs w:val="24"/>
        </w:rPr>
        <w:t xml:space="preserve"> Чем лучше настроение у </w:t>
      </w:r>
      <w:proofErr w:type="spellStart"/>
      <w:r w:rsidRPr="00A03512">
        <w:rPr>
          <w:rFonts w:ascii="Times New Roman" w:hAnsi="Times New Roman" w:cs="Times New Roman"/>
          <w:sz w:val="24"/>
          <w:szCs w:val="24"/>
        </w:rPr>
        <w:t>суицидента</w:t>
      </w:r>
      <w:proofErr w:type="spellEnd"/>
      <w:r w:rsidRPr="00A03512">
        <w:rPr>
          <w:rFonts w:ascii="Times New Roman" w:hAnsi="Times New Roman" w:cs="Times New Roman"/>
          <w:sz w:val="24"/>
          <w:szCs w:val="24"/>
        </w:rPr>
        <w:t>, тем больше риск.</w:t>
      </w:r>
    </w:p>
    <w:p w:rsidR="00AB0D90" w:rsidRPr="00A03512" w:rsidRDefault="00AB0D90" w:rsidP="00A03512">
      <w:pPr>
        <w:pStyle w:val="a5"/>
        <w:spacing w:after="0"/>
        <w:ind w:left="0" w:firstLine="567"/>
      </w:pPr>
      <w:r w:rsidRPr="00A03512">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A03512">
        <w:rPr>
          <w:rFonts w:ascii="Times New Roman" w:hAnsi="Times New Roman" w:cs="Times New Roman"/>
          <w:sz w:val="24"/>
          <w:szCs w:val="24"/>
        </w:rPr>
        <w:t>поважнее</w:t>
      </w:r>
      <w:proofErr w:type="gramEnd"/>
      <w:r w:rsidRPr="00A03512">
        <w:rPr>
          <w:rFonts w:ascii="Times New Roman" w:hAnsi="Times New Roman" w:cs="Times New Roman"/>
          <w:sz w:val="24"/>
          <w:szCs w:val="24"/>
        </w:rPr>
        <w:t>. Тем более что настроение у подростка отличное – вот всем и кажется, что худшее позади.</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Информация № 13 – самая важная:</w:t>
      </w:r>
      <w:r w:rsidRPr="00A03512">
        <w:rPr>
          <w:rFonts w:ascii="Times New Roman" w:hAnsi="Times New Roman" w:cs="Times New Roman"/>
          <w:sz w:val="24"/>
          <w:szCs w:val="24"/>
        </w:rPr>
        <w:t xml:space="preserve"> друг может предотвратить самоубийство!</w:t>
      </w:r>
    </w:p>
    <w:p w:rsidR="00AB0D90"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От заботливого, любящего друга зависит многое. Он может спасти </w:t>
      </w:r>
      <w:proofErr w:type="gramStart"/>
      <w:r w:rsidRPr="00A03512">
        <w:rPr>
          <w:rFonts w:ascii="Times New Roman" w:hAnsi="Times New Roman" w:cs="Times New Roman"/>
          <w:sz w:val="24"/>
          <w:szCs w:val="24"/>
        </w:rPr>
        <w:t>потенциальному</w:t>
      </w:r>
      <w:proofErr w:type="gramEnd"/>
      <w:r w:rsidRPr="00A03512">
        <w:rPr>
          <w:rFonts w:ascii="Times New Roman" w:hAnsi="Times New Roman" w:cs="Times New Roman"/>
          <w:sz w:val="24"/>
          <w:szCs w:val="24"/>
        </w:rPr>
        <w:t xml:space="preserve"> </w:t>
      </w:r>
      <w:proofErr w:type="spellStart"/>
      <w:r w:rsidRPr="00A03512">
        <w:rPr>
          <w:rFonts w:ascii="Times New Roman" w:hAnsi="Times New Roman" w:cs="Times New Roman"/>
          <w:sz w:val="24"/>
          <w:szCs w:val="24"/>
        </w:rPr>
        <w:t>суициденту</w:t>
      </w:r>
      <w:proofErr w:type="spellEnd"/>
      <w:r w:rsidRPr="00A03512">
        <w:rPr>
          <w:rFonts w:ascii="Times New Roman" w:hAnsi="Times New Roman" w:cs="Times New Roman"/>
          <w:sz w:val="24"/>
          <w:szCs w:val="24"/>
        </w:rPr>
        <w:t xml:space="preserve"> жизнь.</w:t>
      </w:r>
    </w:p>
    <w:p w:rsidR="00A03512" w:rsidRPr="00A03512" w:rsidRDefault="00A03512"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pStyle w:val="a5"/>
        <w:spacing w:after="0"/>
        <w:ind w:left="0" w:firstLine="567"/>
        <w:jc w:val="both"/>
      </w:pPr>
      <w:r w:rsidRPr="00A03512">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AB0D90" w:rsidRPr="00A03512" w:rsidRDefault="00AB0D90" w:rsidP="00A03512">
      <w:pPr>
        <w:pStyle w:val="a5"/>
        <w:spacing w:after="0"/>
        <w:ind w:left="0" w:firstLine="567"/>
        <w:jc w:val="both"/>
      </w:pPr>
    </w:p>
    <w:p w:rsidR="00AB0D90" w:rsidRPr="00957BBB" w:rsidRDefault="00AB0D90" w:rsidP="00AB0D90">
      <w:pPr>
        <w:pStyle w:val="a5"/>
        <w:ind w:left="0" w:firstLine="567"/>
        <w:jc w:val="both"/>
      </w:pPr>
    </w:p>
    <w:p w:rsidR="00AB0D90" w:rsidRPr="00957BBB" w:rsidRDefault="00AB0D90" w:rsidP="00AB0D90">
      <w:pPr>
        <w:pStyle w:val="a5"/>
        <w:ind w:left="0" w:firstLine="567"/>
        <w:jc w:val="both"/>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Default="00AB0D90" w:rsidP="00AB0D90">
      <w:pPr>
        <w:pStyle w:val="4"/>
        <w:ind w:firstLine="0"/>
        <w:jc w:val="both"/>
        <w:rPr>
          <w:b/>
          <w:sz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Pr="00A03512" w:rsidRDefault="00A03512" w:rsidP="00A03512">
      <w:pPr>
        <w:spacing w:after="0" w:line="240" w:lineRule="auto"/>
        <w:jc w:val="center"/>
        <w:rPr>
          <w:rFonts w:ascii="Times New Roman" w:hAnsi="Times New Roman" w:cs="Times New Roman"/>
          <w:b/>
          <w:bCs/>
          <w:sz w:val="24"/>
          <w:szCs w:val="24"/>
        </w:rPr>
      </w:pPr>
      <w:r w:rsidRPr="00A03512">
        <w:rPr>
          <w:rFonts w:ascii="Times New Roman" w:hAnsi="Times New Roman" w:cs="Times New Roman"/>
          <w:b/>
          <w:bCs/>
          <w:sz w:val="24"/>
          <w:szCs w:val="24"/>
        </w:rPr>
        <w:t xml:space="preserve">Приложение </w:t>
      </w:r>
      <w:r w:rsidR="008969C6">
        <w:rPr>
          <w:rFonts w:ascii="Times New Roman" w:hAnsi="Times New Roman" w:cs="Times New Roman"/>
          <w:b/>
          <w:bCs/>
          <w:sz w:val="24"/>
          <w:szCs w:val="24"/>
        </w:rPr>
        <w:t>5</w:t>
      </w:r>
    </w:p>
    <w:p w:rsidR="00CB40A5" w:rsidRPr="00A03512" w:rsidRDefault="00CB40A5" w:rsidP="00A03512">
      <w:pPr>
        <w:spacing w:after="0" w:line="240" w:lineRule="auto"/>
        <w:jc w:val="center"/>
        <w:rPr>
          <w:rFonts w:ascii="Times New Roman" w:hAnsi="Times New Roman" w:cs="Times New Roman"/>
          <w:b/>
          <w:bCs/>
          <w:sz w:val="24"/>
          <w:szCs w:val="24"/>
        </w:rPr>
      </w:pPr>
    </w:p>
    <w:p w:rsidR="00BB58AD" w:rsidRPr="00A03512" w:rsidRDefault="00BB58AD" w:rsidP="00A03512">
      <w:pPr>
        <w:tabs>
          <w:tab w:val="left" w:pos="1080"/>
        </w:tabs>
        <w:spacing w:after="0" w:line="240" w:lineRule="auto"/>
        <w:jc w:val="center"/>
        <w:rPr>
          <w:rFonts w:ascii="Times New Roman" w:hAnsi="Times New Roman" w:cs="Times New Roman"/>
          <w:b/>
          <w:sz w:val="24"/>
          <w:szCs w:val="24"/>
        </w:rPr>
      </w:pPr>
      <w:r w:rsidRPr="00A03512">
        <w:rPr>
          <w:rFonts w:ascii="Times New Roman" w:hAnsi="Times New Roman" w:cs="Times New Roman"/>
          <w:b/>
          <w:sz w:val="24"/>
          <w:szCs w:val="24"/>
        </w:rPr>
        <w:t>ОПРОСНИК СУИЦИДАЛЬНОГО РИСКА (ОСР)</w:t>
      </w:r>
    </w:p>
    <w:p w:rsidR="00BB58AD" w:rsidRPr="00A03512" w:rsidRDefault="00BB58AD" w:rsidP="00A03512">
      <w:pPr>
        <w:tabs>
          <w:tab w:val="left" w:pos="1080"/>
        </w:tabs>
        <w:spacing w:after="0" w:line="240" w:lineRule="auto"/>
        <w:jc w:val="center"/>
        <w:rPr>
          <w:rFonts w:ascii="Times New Roman" w:hAnsi="Times New Roman" w:cs="Times New Roman"/>
          <w:b/>
          <w:sz w:val="24"/>
          <w:szCs w:val="24"/>
        </w:rPr>
      </w:pPr>
      <w:r w:rsidRPr="00A03512">
        <w:rPr>
          <w:rFonts w:ascii="Times New Roman" w:hAnsi="Times New Roman" w:cs="Times New Roman"/>
          <w:b/>
          <w:sz w:val="24"/>
          <w:szCs w:val="24"/>
        </w:rPr>
        <w:t>(модификация Т.Н. Разуваевой)</w:t>
      </w:r>
    </w:p>
    <w:p w:rsidR="00BB58AD" w:rsidRPr="00A03512" w:rsidRDefault="00BB58AD" w:rsidP="00A03512">
      <w:pPr>
        <w:tabs>
          <w:tab w:val="left" w:pos="1080"/>
        </w:tabs>
        <w:spacing w:after="0" w:line="240" w:lineRule="auto"/>
        <w:ind w:firstLine="720"/>
        <w:rPr>
          <w:rFonts w:ascii="Times New Roman" w:hAnsi="Times New Roman" w:cs="Times New Roman"/>
          <w:sz w:val="24"/>
          <w:szCs w:val="24"/>
        </w:rPr>
      </w:pPr>
    </w:p>
    <w:p w:rsidR="00BB58AD" w:rsidRPr="00A03512" w:rsidRDefault="00BB58AD" w:rsidP="00A03512">
      <w:pPr>
        <w:tabs>
          <w:tab w:val="left" w:pos="1080"/>
        </w:tabs>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i/>
          <w:sz w:val="24"/>
          <w:szCs w:val="24"/>
        </w:rPr>
        <w:t>Цель:</w:t>
      </w:r>
      <w:r w:rsidRPr="00A03512">
        <w:rPr>
          <w:rFonts w:ascii="Times New Roman" w:hAnsi="Times New Roman" w:cs="Times New Roman"/>
          <w:sz w:val="24"/>
          <w:szCs w:val="24"/>
        </w:rPr>
        <w:t xml:space="preserve">  диагностика суицидального риска; выявление уровня сформированности суицидальных намерений с целью предупреждения серьезных попыток самоубийства. </w:t>
      </w:r>
      <w:proofErr w:type="gramStart"/>
      <w:r w:rsidRPr="00A03512">
        <w:rPr>
          <w:rFonts w:ascii="Times New Roman" w:hAnsi="Times New Roman" w:cs="Times New Roman"/>
          <w:sz w:val="24"/>
          <w:szCs w:val="24"/>
        </w:rPr>
        <w:t>Предназначена</w:t>
      </w:r>
      <w:proofErr w:type="gramEnd"/>
      <w:r w:rsidRPr="00A03512">
        <w:rPr>
          <w:rFonts w:ascii="Times New Roman" w:hAnsi="Times New Roman" w:cs="Times New Roman"/>
          <w:sz w:val="24"/>
          <w:szCs w:val="24"/>
        </w:rPr>
        <w:t xml:space="preserve"> для учащихся 8-11 класса. </w:t>
      </w:r>
    </w:p>
    <w:p w:rsidR="00BB58AD" w:rsidRPr="00A03512" w:rsidRDefault="00BB58AD" w:rsidP="00A03512">
      <w:pPr>
        <w:tabs>
          <w:tab w:val="left" w:pos="1080"/>
        </w:tabs>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sz w:val="24"/>
          <w:szCs w:val="24"/>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BB58AD" w:rsidRPr="00A03512" w:rsidRDefault="00BB58AD" w:rsidP="00A03512">
      <w:pPr>
        <w:pStyle w:val="a3"/>
        <w:tabs>
          <w:tab w:val="left" w:pos="1080"/>
        </w:tabs>
        <w:spacing w:before="0" w:beforeAutospacing="0" w:after="0" w:afterAutospacing="0"/>
        <w:ind w:firstLine="720"/>
        <w:jc w:val="both"/>
      </w:pPr>
      <w:r w:rsidRPr="00A03512">
        <w:rPr>
          <w:bCs/>
          <w:i/>
        </w:rPr>
        <w:t>Инструкция</w:t>
      </w:r>
      <w:r w:rsidRPr="00A03512">
        <w:rPr>
          <w:i/>
        </w:rPr>
        <w:t>:</w:t>
      </w:r>
      <w:r w:rsidRPr="00A03512">
        <w:t xml:space="preserve"> Я буду зачитывать утверждения, а Вы в бланке для ответов ставить в случае согласия с утверждением "+", в случае несогласия с утверждением "</w:t>
      </w:r>
      <w:proofErr w:type="gramStart"/>
      <w:r w:rsidRPr="00A03512">
        <w:t>-"</w:t>
      </w:r>
      <w:proofErr w:type="gramEnd"/>
      <w:r w:rsidRPr="00A03512">
        <w:t xml:space="preserve">. </w:t>
      </w:r>
    </w:p>
    <w:p w:rsidR="00BB58AD" w:rsidRPr="00A03512" w:rsidRDefault="00BB58AD" w:rsidP="00A03512">
      <w:pPr>
        <w:pStyle w:val="a3"/>
        <w:tabs>
          <w:tab w:val="left" w:pos="1080"/>
        </w:tabs>
        <w:spacing w:before="0" w:beforeAutospacing="0" w:after="0" w:afterAutospacing="0"/>
        <w:jc w:val="center"/>
      </w:pPr>
    </w:p>
    <w:p w:rsidR="00BB58AD" w:rsidRPr="00A03512" w:rsidRDefault="00BB58AD" w:rsidP="00A03512">
      <w:pPr>
        <w:pStyle w:val="a3"/>
        <w:tabs>
          <w:tab w:val="left" w:pos="1080"/>
        </w:tabs>
        <w:spacing w:before="0" w:beforeAutospacing="0" w:after="0" w:afterAutospacing="0"/>
        <w:jc w:val="center"/>
        <w:rPr>
          <w:i/>
        </w:rPr>
      </w:pPr>
      <w:r w:rsidRPr="00A03512">
        <w:rPr>
          <w:i/>
        </w:rPr>
        <w:t>Текст опросника</w:t>
      </w:r>
    </w:p>
    <w:p w:rsidR="00BB58AD" w:rsidRPr="00A03512" w:rsidRDefault="00BB58AD" w:rsidP="00A03512">
      <w:pPr>
        <w:pStyle w:val="a3"/>
        <w:tabs>
          <w:tab w:val="left" w:pos="1080"/>
        </w:tabs>
        <w:spacing w:before="0" w:beforeAutospacing="0" w:after="0" w:afterAutospacing="0"/>
        <w:jc w:val="center"/>
      </w:pP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все чувствуете острее, чем большинство людей.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Вас часто одолевают мрачные мысли.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Теперь Вы уже не надеетесь добиться желаемого положения в жизни.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 случае неудачи Вам трудно начать новое дело.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Вам определенно не везет в жизни.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Учиться Вам стало труднее, чем раньше.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Большинство людей довольны жизнью больше, чем Вы.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считаете, что смерть является искуплением грехов.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Только зрелый человек может принять решение уйти из жизни.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Временами у Вас бывают приступы неудержимого смеха или плача.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pacing w:val="-4"/>
          <w:sz w:val="24"/>
          <w:szCs w:val="24"/>
        </w:rPr>
        <w:t>Обычно Вы осторожны с людьми, которые относятся к Вам дружелюбнее, чем Вы ожидали</w:t>
      </w:r>
      <w:r w:rsidRPr="00A03512">
        <w:rPr>
          <w:rFonts w:ascii="Times New Roman" w:hAnsi="Times New Roman" w:cs="Times New Roman"/>
          <w:sz w:val="24"/>
          <w:szCs w:val="24"/>
        </w:rPr>
        <w:t xml:space="preserve">.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считаете себя обреченным человеком.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Мало кто искренне пытается помочь другим, если это связано с неудобствами.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У Вас такое впечатление, что Вас никто не понимает.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 Вашей жизни не было таких неудач, когда казалось, что все кончено.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Обычно Вы удовлетворены своей судьбой.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считаете, что всегда нужно вовремя поставить точку.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 Вашей жизни есть люди, привязанность к которым может очень повлиять на Ваши решения и даже изменить их.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Когда Вас обижают, Вы стремитесь во что бы то ни стало доказать обидчику, что он поступил несправедливо.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lastRenderedPageBreak/>
        <w:t xml:space="preserve">Часто Вы так переживаете, что это мешает Вам говорить.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Вам часто кажется, что обстоятельства, в которых Вы оказались, отличаются особой несправедливостью.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Иногда Вам кажется, что Вы вдруг сделали что-то скверное или даже хуже.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Будущее представляется Вам довольно беспросветным.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Большинство людей способны добиваться выгоды не совсем честным путем.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Будущее слишком расплывчато, чтобы строить серьезные планы.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Мало кому в жизни пришлось испытать то, что пережили недавно Вы.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 xml:space="preserve">Вы склонны так остро переживать неприятности, что не можете выкинуть мысли об этом из головы. </w:t>
      </w:r>
    </w:p>
    <w:p w:rsidR="00BB58AD" w:rsidRPr="00A03512" w:rsidRDefault="00BB58AD" w:rsidP="00A03512">
      <w:pPr>
        <w:numPr>
          <w:ilvl w:val="0"/>
          <w:numId w:val="3"/>
        </w:numPr>
        <w:tabs>
          <w:tab w:val="clear" w:pos="720"/>
          <w:tab w:val="num" w:pos="360"/>
          <w:tab w:val="left" w:pos="1080"/>
        </w:tabs>
        <w:spacing w:after="0" w:line="240" w:lineRule="auto"/>
        <w:ind w:left="360"/>
        <w:jc w:val="both"/>
        <w:rPr>
          <w:rFonts w:ascii="Times New Roman" w:hAnsi="Times New Roman" w:cs="Times New Roman"/>
          <w:sz w:val="24"/>
          <w:szCs w:val="24"/>
        </w:rPr>
      </w:pPr>
      <w:r w:rsidRPr="00A03512">
        <w:rPr>
          <w:rFonts w:ascii="Times New Roman" w:hAnsi="Times New Roman" w:cs="Times New Roman"/>
          <w:sz w:val="24"/>
          <w:szCs w:val="24"/>
        </w:rPr>
        <w:t>Часто Вы действуете необдуманно, повинуясь первому порыву.</w:t>
      </w:r>
    </w:p>
    <w:p w:rsidR="00BB58AD" w:rsidRPr="00A03512" w:rsidRDefault="00BB58AD" w:rsidP="00A03512">
      <w:pPr>
        <w:tabs>
          <w:tab w:val="left" w:pos="1080"/>
        </w:tabs>
        <w:spacing w:after="0" w:line="240" w:lineRule="auto"/>
        <w:ind w:firstLine="720"/>
        <w:jc w:val="both"/>
        <w:rPr>
          <w:rFonts w:ascii="Times New Roman" w:hAnsi="Times New Roman" w:cs="Times New Roman"/>
          <w:bCs/>
          <w:i/>
          <w:sz w:val="24"/>
          <w:szCs w:val="24"/>
        </w:rPr>
      </w:pPr>
    </w:p>
    <w:p w:rsidR="00BB58AD" w:rsidRPr="00A03512" w:rsidRDefault="00BB58AD" w:rsidP="00A03512">
      <w:pPr>
        <w:tabs>
          <w:tab w:val="left" w:pos="1080"/>
        </w:tabs>
        <w:spacing w:after="0" w:line="240" w:lineRule="auto"/>
        <w:ind w:firstLine="720"/>
        <w:jc w:val="both"/>
        <w:rPr>
          <w:rFonts w:ascii="Times New Roman" w:hAnsi="Times New Roman" w:cs="Times New Roman"/>
          <w:bCs/>
          <w:i/>
          <w:sz w:val="24"/>
          <w:szCs w:val="24"/>
        </w:rPr>
      </w:pPr>
      <w:r w:rsidRPr="00A03512">
        <w:rPr>
          <w:rFonts w:ascii="Times New Roman" w:hAnsi="Times New Roman" w:cs="Times New Roman"/>
          <w:bCs/>
          <w:i/>
          <w:sz w:val="24"/>
          <w:szCs w:val="24"/>
        </w:rPr>
        <w:t xml:space="preserve">Обработка результатов. </w:t>
      </w:r>
      <w:r w:rsidRPr="00A03512">
        <w:rPr>
          <w:rFonts w:ascii="Times New Roman" w:hAnsi="Times New Roman" w:cs="Times New Roman"/>
          <w:sz w:val="24"/>
          <w:szCs w:val="24"/>
        </w:rPr>
        <w:t xml:space="preserve">По каждому </w:t>
      </w:r>
      <w:proofErr w:type="spellStart"/>
      <w:r w:rsidRPr="00A03512">
        <w:rPr>
          <w:rFonts w:ascii="Times New Roman" w:hAnsi="Times New Roman" w:cs="Times New Roman"/>
          <w:sz w:val="24"/>
          <w:szCs w:val="24"/>
        </w:rPr>
        <w:t>субшкальному</w:t>
      </w:r>
      <w:proofErr w:type="spellEnd"/>
      <w:r w:rsidRPr="00A03512">
        <w:rPr>
          <w:rFonts w:ascii="Times New Roman" w:hAnsi="Times New Roman" w:cs="Times New Roman"/>
          <w:sz w:val="24"/>
          <w:szCs w:val="24"/>
        </w:rPr>
        <w:t xml:space="preserve">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 </w:t>
      </w:r>
    </w:p>
    <w:tbl>
      <w:tblPr>
        <w:tblW w:w="96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5041"/>
        <w:gridCol w:w="4598"/>
      </w:tblGrid>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center"/>
              <w:rPr>
                <w:rFonts w:ascii="Times New Roman" w:hAnsi="Times New Roman" w:cs="Times New Roman"/>
                <w:sz w:val="24"/>
                <w:szCs w:val="24"/>
              </w:rPr>
            </w:pPr>
            <w:r w:rsidRPr="00A03512">
              <w:rPr>
                <w:rFonts w:ascii="Times New Roman" w:hAnsi="Times New Roman" w:cs="Times New Roman"/>
                <w:sz w:val="24"/>
                <w:szCs w:val="24"/>
              </w:rPr>
              <w:t xml:space="preserve"> </w:t>
            </w:r>
            <w:proofErr w:type="spellStart"/>
            <w:r w:rsidRPr="00A03512">
              <w:rPr>
                <w:rFonts w:ascii="Times New Roman" w:hAnsi="Times New Roman" w:cs="Times New Roman"/>
                <w:sz w:val="24"/>
                <w:szCs w:val="24"/>
              </w:rPr>
              <w:t>Субшкальный</w:t>
            </w:r>
            <w:proofErr w:type="spellEnd"/>
            <w:r w:rsidRPr="00A03512">
              <w:rPr>
                <w:rFonts w:ascii="Times New Roman" w:hAnsi="Times New Roman" w:cs="Times New Roman"/>
                <w:sz w:val="24"/>
                <w:szCs w:val="24"/>
              </w:rPr>
              <w:t xml:space="preserve"> диагностический коэффициент</w:t>
            </w:r>
          </w:p>
        </w:tc>
        <w:tc>
          <w:tcPr>
            <w:tcW w:w="4553" w:type="dxa"/>
            <w:vAlign w:val="center"/>
          </w:tcPr>
          <w:p w:rsidR="00BB58AD" w:rsidRPr="00A03512" w:rsidRDefault="00BB58AD" w:rsidP="00A03512">
            <w:pPr>
              <w:tabs>
                <w:tab w:val="left" w:pos="1080"/>
              </w:tabs>
              <w:spacing w:after="0" w:line="240" w:lineRule="auto"/>
              <w:ind w:firstLine="26"/>
              <w:jc w:val="center"/>
              <w:rPr>
                <w:rFonts w:ascii="Times New Roman" w:hAnsi="Times New Roman" w:cs="Times New Roman"/>
                <w:sz w:val="24"/>
                <w:szCs w:val="24"/>
              </w:rPr>
            </w:pPr>
            <w:r w:rsidRPr="00A03512">
              <w:rPr>
                <w:rFonts w:ascii="Times New Roman" w:hAnsi="Times New Roman" w:cs="Times New Roman"/>
                <w:sz w:val="24"/>
                <w:szCs w:val="24"/>
              </w:rPr>
              <w:t>Номера суждений</w:t>
            </w:r>
          </w:p>
        </w:tc>
      </w:tr>
      <w:tr w:rsidR="00BB58AD" w:rsidRPr="00A03512" w:rsidTr="00785A6D">
        <w:trPr>
          <w:trHeight w:val="168"/>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proofErr w:type="spellStart"/>
            <w:r w:rsidRPr="00A03512">
              <w:rPr>
                <w:rFonts w:ascii="Times New Roman" w:hAnsi="Times New Roman" w:cs="Times New Roman"/>
                <w:sz w:val="24"/>
                <w:szCs w:val="24"/>
              </w:rPr>
              <w:t>Демонстративность</w:t>
            </w:r>
            <w:proofErr w:type="spellEnd"/>
            <w:r w:rsidRPr="00A03512">
              <w:rPr>
                <w:rFonts w:ascii="Times New Roman" w:hAnsi="Times New Roman" w:cs="Times New Roman"/>
                <w:sz w:val="24"/>
                <w:szCs w:val="24"/>
              </w:rPr>
              <w:t xml:space="preserve">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12, 14, 20, 22, 27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proofErr w:type="spellStart"/>
            <w:r w:rsidRPr="00A03512">
              <w:rPr>
                <w:rFonts w:ascii="Times New Roman" w:hAnsi="Times New Roman" w:cs="Times New Roman"/>
                <w:sz w:val="24"/>
                <w:szCs w:val="24"/>
              </w:rPr>
              <w:t>Аффективность</w:t>
            </w:r>
            <w:proofErr w:type="spellEnd"/>
            <w:r w:rsidRPr="00A03512">
              <w:rPr>
                <w:rFonts w:ascii="Times New Roman" w:hAnsi="Times New Roman" w:cs="Times New Roman"/>
                <w:sz w:val="24"/>
                <w:szCs w:val="24"/>
              </w:rPr>
              <w:t xml:space="preserve">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1, 10, 20, 23, 28, 29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Уникальность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1, 12, 14, 22, 27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Несостоятельность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2, 3, 6, 7, 17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Социальный пессимизм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5, 11, 13, 15, 17, 22, 25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Слом культурных барьеров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8, 9, 18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Максимализм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4, 16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Временная перспектива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2, 3, 12, 24, 26, 27 </w:t>
            </w:r>
          </w:p>
        </w:tc>
      </w:tr>
      <w:tr w:rsidR="00BB58AD" w:rsidRPr="00A03512" w:rsidTr="00785A6D">
        <w:trPr>
          <w:tblCellSpacing w:w="15" w:type="dxa"/>
          <w:jc w:val="center"/>
        </w:trPr>
        <w:tc>
          <w:tcPr>
            <w:tcW w:w="4996"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proofErr w:type="spellStart"/>
            <w:r w:rsidRPr="00A03512">
              <w:rPr>
                <w:rFonts w:ascii="Times New Roman" w:hAnsi="Times New Roman" w:cs="Times New Roman"/>
                <w:sz w:val="24"/>
                <w:szCs w:val="24"/>
              </w:rPr>
              <w:t>Антисуицидальный</w:t>
            </w:r>
            <w:proofErr w:type="spellEnd"/>
            <w:r w:rsidRPr="00A03512">
              <w:rPr>
                <w:rFonts w:ascii="Times New Roman" w:hAnsi="Times New Roman" w:cs="Times New Roman"/>
                <w:sz w:val="24"/>
                <w:szCs w:val="24"/>
              </w:rPr>
              <w:t xml:space="preserve"> фактор </w:t>
            </w:r>
          </w:p>
        </w:tc>
        <w:tc>
          <w:tcPr>
            <w:tcW w:w="4553" w:type="dxa"/>
            <w:vAlign w:val="center"/>
          </w:tcPr>
          <w:p w:rsidR="00BB58AD" w:rsidRPr="00A03512" w:rsidRDefault="00BB58AD" w:rsidP="00A03512">
            <w:pPr>
              <w:tabs>
                <w:tab w:val="left" w:pos="1080"/>
              </w:tabs>
              <w:spacing w:after="0" w:line="240" w:lineRule="auto"/>
              <w:ind w:firstLine="26"/>
              <w:jc w:val="both"/>
              <w:rPr>
                <w:rFonts w:ascii="Times New Roman" w:hAnsi="Times New Roman" w:cs="Times New Roman"/>
                <w:sz w:val="24"/>
                <w:szCs w:val="24"/>
              </w:rPr>
            </w:pPr>
            <w:r w:rsidRPr="00A03512">
              <w:rPr>
                <w:rFonts w:ascii="Times New Roman" w:hAnsi="Times New Roman" w:cs="Times New Roman"/>
                <w:sz w:val="24"/>
                <w:szCs w:val="24"/>
              </w:rPr>
              <w:t xml:space="preserve">19, 21 </w:t>
            </w:r>
          </w:p>
        </w:tc>
      </w:tr>
    </w:tbl>
    <w:p w:rsidR="00BB58AD" w:rsidRPr="00A03512" w:rsidRDefault="00BB58AD" w:rsidP="00A03512">
      <w:pPr>
        <w:pStyle w:val="a3"/>
        <w:tabs>
          <w:tab w:val="left" w:pos="1080"/>
        </w:tabs>
        <w:spacing w:before="0" w:beforeAutospacing="0" w:after="0" w:afterAutospacing="0"/>
        <w:ind w:firstLine="720"/>
        <w:jc w:val="both"/>
        <w:rPr>
          <w:i/>
        </w:rPr>
      </w:pPr>
    </w:p>
    <w:p w:rsidR="00BB58AD" w:rsidRPr="00A03512" w:rsidRDefault="00BB58AD" w:rsidP="00A03512">
      <w:pPr>
        <w:pStyle w:val="a3"/>
        <w:tabs>
          <w:tab w:val="left" w:pos="1080"/>
        </w:tabs>
        <w:spacing w:before="0" w:beforeAutospacing="0" w:after="0" w:afterAutospacing="0"/>
        <w:ind w:firstLine="720"/>
        <w:jc w:val="both"/>
        <w:rPr>
          <w:i/>
        </w:rPr>
      </w:pPr>
      <w:r w:rsidRPr="00A03512">
        <w:rPr>
          <w:i/>
        </w:rPr>
        <w:t xml:space="preserve">Содержание </w:t>
      </w:r>
      <w:proofErr w:type="spellStart"/>
      <w:r w:rsidRPr="00A03512">
        <w:rPr>
          <w:i/>
        </w:rPr>
        <w:t>субшкальных</w:t>
      </w:r>
      <w:proofErr w:type="spellEnd"/>
      <w:r w:rsidRPr="00A03512">
        <w:rPr>
          <w:i/>
        </w:rPr>
        <w:t xml:space="preserve"> диагностических концептов</w:t>
      </w:r>
    </w:p>
    <w:p w:rsidR="00BB58AD" w:rsidRPr="00A03512" w:rsidRDefault="00BB58AD" w:rsidP="00A03512">
      <w:pPr>
        <w:pStyle w:val="a3"/>
        <w:tabs>
          <w:tab w:val="left" w:pos="1080"/>
        </w:tabs>
        <w:spacing w:before="0" w:beforeAutospacing="0" w:after="0" w:afterAutospacing="0"/>
        <w:ind w:firstLine="720"/>
        <w:jc w:val="both"/>
        <w:rPr>
          <w:i/>
        </w:rPr>
      </w:pP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proofErr w:type="spellStart"/>
      <w:r w:rsidRPr="00A03512">
        <w:rPr>
          <w:rFonts w:ascii="Times New Roman" w:hAnsi="Times New Roman" w:cs="Times New Roman"/>
          <w:b/>
          <w:bCs/>
          <w:sz w:val="24"/>
          <w:szCs w:val="24"/>
        </w:rPr>
        <w:t>Демонстративность</w:t>
      </w:r>
      <w:proofErr w:type="spellEnd"/>
      <w:r w:rsidRPr="00A03512">
        <w:rPr>
          <w:rFonts w:ascii="Times New Roman" w:hAnsi="Times New Roman" w:cs="Times New Roman"/>
          <w:b/>
          <w:bCs/>
          <w:sz w:val="24"/>
          <w:szCs w:val="24"/>
        </w:rPr>
        <w:t xml:space="preserve">. </w:t>
      </w:r>
      <w:r w:rsidRPr="00A03512">
        <w:rPr>
          <w:rFonts w:ascii="Times New Roman" w:hAnsi="Times New Roman" w:cs="Times New Roman"/>
          <w:sz w:val="24"/>
          <w:szCs w:val="24"/>
        </w:rPr>
        <w:t>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sidRPr="00A03512">
        <w:rPr>
          <w:rFonts w:ascii="Times New Roman" w:hAnsi="Times New Roman" w:cs="Times New Roman"/>
          <w:sz w:val="24"/>
          <w:szCs w:val="24"/>
        </w:rPr>
        <w:t>истероидное</w:t>
      </w:r>
      <w:proofErr w:type="spellEnd"/>
      <w:r w:rsidRPr="00A03512">
        <w:rPr>
          <w:rFonts w:ascii="Times New Roman" w:hAnsi="Times New Roman" w:cs="Times New Roman"/>
          <w:sz w:val="24"/>
          <w:szCs w:val="24"/>
        </w:rPr>
        <w:t xml:space="preserve"> выпячивание трудностей", демонстративное суицидальное поведение переживается изнутри как "крик о помощи". Наиболее </w:t>
      </w:r>
      <w:proofErr w:type="spellStart"/>
      <w:r w:rsidRPr="00A03512">
        <w:rPr>
          <w:rFonts w:ascii="Times New Roman" w:hAnsi="Times New Roman" w:cs="Times New Roman"/>
          <w:sz w:val="24"/>
          <w:szCs w:val="24"/>
        </w:rPr>
        <w:t>суицидоопасно</w:t>
      </w:r>
      <w:proofErr w:type="spellEnd"/>
      <w:r w:rsidRPr="00A03512">
        <w:rPr>
          <w:rFonts w:ascii="Times New Roman" w:hAnsi="Times New Roman" w:cs="Times New Roman"/>
          <w:sz w:val="24"/>
          <w:szCs w:val="24"/>
        </w:rPr>
        <w:t xml:space="preserve"> сочетание с </w:t>
      </w:r>
      <w:proofErr w:type="gramStart"/>
      <w:r w:rsidRPr="00A03512">
        <w:rPr>
          <w:rFonts w:ascii="Times New Roman" w:hAnsi="Times New Roman" w:cs="Times New Roman"/>
          <w:sz w:val="24"/>
          <w:szCs w:val="24"/>
        </w:rPr>
        <w:t>эмоциональной</w:t>
      </w:r>
      <w:proofErr w:type="gramEnd"/>
      <w:r w:rsidRPr="00A03512">
        <w:rPr>
          <w:rFonts w:ascii="Times New Roman" w:hAnsi="Times New Roman" w:cs="Times New Roman"/>
          <w:sz w:val="24"/>
          <w:szCs w:val="24"/>
        </w:rPr>
        <w:t xml:space="preserve"> </w:t>
      </w:r>
      <w:proofErr w:type="spellStart"/>
      <w:r w:rsidRPr="00A03512">
        <w:rPr>
          <w:rFonts w:ascii="Times New Roman" w:hAnsi="Times New Roman" w:cs="Times New Roman"/>
          <w:sz w:val="24"/>
          <w:szCs w:val="24"/>
        </w:rPr>
        <w:t>регидностью</w:t>
      </w:r>
      <w:proofErr w:type="spellEnd"/>
      <w:r w:rsidRPr="00A03512">
        <w:rPr>
          <w:rFonts w:ascii="Times New Roman" w:hAnsi="Times New Roman" w:cs="Times New Roman"/>
          <w:sz w:val="24"/>
          <w:szCs w:val="24"/>
        </w:rPr>
        <w:t xml:space="preserve">, когда "диалог с миром" может зайти слишком далеко.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proofErr w:type="spellStart"/>
      <w:r w:rsidRPr="00A03512">
        <w:rPr>
          <w:rFonts w:ascii="Times New Roman" w:hAnsi="Times New Roman" w:cs="Times New Roman"/>
          <w:b/>
          <w:bCs/>
          <w:sz w:val="24"/>
          <w:szCs w:val="24"/>
        </w:rPr>
        <w:t>Аффективность</w:t>
      </w:r>
      <w:proofErr w:type="spellEnd"/>
      <w:r w:rsidRPr="00A03512">
        <w:rPr>
          <w:rFonts w:ascii="Times New Roman" w:hAnsi="Times New Roman" w:cs="Times New Roman"/>
          <w:b/>
          <w:bCs/>
          <w:sz w:val="24"/>
          <w:szCs w:val="24"/>
        </w:rPr>
        <w:t xml:space="preserve">. </w:t>
      </w:r>
      <w:r w:rsidRPr="00A03512">
        <w:rPr>
          <w:rFonts w:ascii="Times New Roman" w:hAnsi="Times New Roman" w:cs="Times New Roman"/>
          <w:sz w:val="24"/>
          <w:szCs w:val="24"/>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t xml:space="preserve">Уникальность. </w:t>
      </w:r>
      <w:proofErr w:type="gramStart"/>
      <w:r w:rsidRPr="00A03512">
        <w:rPr>
          <w:rFonts w:ascii="Times New Roman" w:hAnsi="Times New Roman" w:cs="Times New Roman"/>
          <w:sz w:val="24"/>
          <w:szCs w:val="24"/>
        </w:rPr>
        <w:t>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w:t>
      </w:r>
      <w:proofErr w:type="gramEnd"/>
      <w:r w:rsidRPr="00A03512">
        <w:rPr>
          <w:rFonts w:ascii="Times New Roman" w:hAnsi="Times New Roman" w:cs="Times New Roman"/>
          <w:sz w:val="24"/>
          <w:szCs w:val="24"/>
        </w:rPr>
        <w:t xml:space="preserve"> Тесно </w:t>
      </w:r>
      <w:proofErr w:type="gramStart"/>
      <w:r w:rsidRPr="00A03512">
        <w:rPr>
          <w:rFonts w:ascii="Times New Roman" w:hAnsi="Times New Roman" w:cs="Times New Roman"/>
          <w:sz w:val="24"/>
          <w:szCs w:val="24"/>
        </w:rPr>
        <w:t>связана</w:t>
      </w:r>
      <w:proofErr w:type="gramEnd"/>
      <w:r w:rsidRPr="00A03512">
        <w:rPr>
          <w:rFonts w:ascii="Times New Roman" w:hAnsi="Times New Roman" w:cs="Times New Roman"/>
          <w:sz w:val="24"/>
          <w:szCs w:val="24"/>
        </w:rPr>
        <w:t xml:space="preserve"> с феноменом "непроницаемости" для опыта, т.е. с недостаточным умением использовать свой и чужой жизненный опыт.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t xml:space="preserve">Несостоятельность. </w:t>
      </w:r>
      <w:r w:rsidRPr="00A03512">
        <w:rPr>
          <w:rFonts w:ascii="Times New Roman" w:hAnsi="Times New Roman" w:cs="Times New Roman"/>
          <w:sz w:val="24"/>
          <w:szCs w:val="24"/>
        </w:rPr>
        <w:t xml:space="preserve">Отрицательная концепция собственной личности. Представление о своей несостоятельности, некомпетентности, ненужности, </w:t>
      </w:r>
      <w:r w:rsidRPr="00A03512">
        <w:rPr>
          <w:rFonts w:ascii="Times New Roman" w:hAnsi="Times New Roman" w:cs="Times New Roman"/>
          <w:sz w:val="24"/>
          <w:szCs w:val="24"/>
        </w:rPr>
        <w:lastRenderedPageBreak/>
        <w:t>"</w:t>
      </w:r>
      <w:proofErr w:type="spellStart"/>
      <w:r w:rsidRPr="00A03512">
        <w:rPr>
          <w:rFonts w:ascii="Times New Roman" w:hAnsi="Times New Roman" w:cs="Times New Roman"/>
          <w:sz w:val="24"/>
          <w:szCs w:val="24"/>
        </w:rPr>
        <w:t>выключенности</w:t>
      </w:r>
      <w:proofErr w:type="spellEnd"/>
      <w:r w:rsidRPr="00A03512">
        <w:rPr>
          <w:rFonts w:ascii="Times New Roman" w:hAnsi="Times New Roman" w:cs="Times New Roman"/>
          <w:sz w:val="24"/>
          <w:szCs w:val="24"/>
        </w:rPr>
        <w:t xml:space="preserve">" из мира. </w:t>
      </w:r>
      <w:proofErr w:type="gramStart"/>
      <w:r w:rsidRPr="00A03512">
        <w:rPr>
          <w:rFonts w:ascii="Times New Roman" w:hAnsi="Times New Roman" w:cs="Times New Roman"/>
          <w:sz w:val="24"/>
          <w:szCs w:val="24"/>
        </w:rPr>
        <w:t>Данная</w:t>
      </w:r>
      <w:proofErr w:type="gramEnd"/>
      <w:r w:rsidRPr="00A03512">
        <w:rPr>
          <w:rFonts w:ascii="Times New Roman" w:hAnsi="Times New Roman" w:cs="Times New Roman"/>
          <w:sz w:val="24"/>
          <w:szCs w:val="24"/>
        </w:rPr>
        <w:t xml:space="preserve"> </w:t>
      </w:r>
      <w:proofErr w:type="spellStart"/>
      <w:r w:rsidRPr="00A03512">
        <w:rPr>
          <w:rFonts w:ascii="Times New Roman" w:hAnsi="Times New Roman" w:cs="Times New Roman"/>
          <w:sz w:val="24"/>
          <w:szCs w:val="24"/>
        </w:rPr>
        <w:t>субшкала</w:t>
      </w:r>
      <w:proofErr w:type="spellEnd"/>
      <w:r w:rsidRPr="00A03512">
        <w:rPr>
          <w:rFonts w:ascii="Times New Roman" w:hAnsi="Times New Roman" w:cs="Times New Roman"/>
          <w:sz w:val="24"/>
          <w:szCs w:val="24"/>
        </w:rPr>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sidRPr="00A03512">
        <w:rPr>
          <w:rFonts w:ascii="Times New Roman" w:hAnsi="Times New Roman" w:cs="Times New Roman"/>
          <w:sz w:val="24"/>
          <w:szCs w:val="24"/>
        </w:rPr>
        <w:t>интрапунитивный</w:t>
      </w:r>
      <w:proofErr w:type="spellEnd"/>
      <w:r w:rsidRPr="00A03512">
        <w:rPr>
          <w:rFonts w:ascii="Times New Roman" w:hAnsi="Times New Roman" w:cs="Times New Roman"/>
          <w:sz w:val="24"/>
          <w:szCs w:val="24"/>
        </w:rPr>
        <w:t xml:space="preserve"> радикал. Формула внешнего монолога - "Я плох".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pacing w:val="-2"/>
          <w:sz w:val="24"/>
          <w:szCs w:val="24"/>
        </w:rPr>
      </w:pPr>
      <w:r w:rsidRPr="00A03512">
        <w:rPr>
          <w:rFonts w:ascii="Times New Roman" w:hAnsi="Times New Roman" w:cs="Times New Roman"/>
          <w:b/>
          <w:bCs/>
          <w:spacing w:val="-2"/>
          <w:sz w:val="24"/>
          <w:szCs w:val="24"/>
        </w:rPr>
        <w:t xml:space="preserve">Социальный пессимизм. </w:t>
      </w:r>
      <w:r w:rsidRPr="00A03512">
        <w:rPr>
          <w:rFonts w:ascii="Times New Roman" w:hAnsi="Times New Roman" w:cs="Times New Roman"/>
          <w:spacing w:val="-2"/>
          <w:sz w:val="24"/>
          <w:szCs w:val="24"/>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sidRPr="00A03512">
        <w:rPr>
          <w:rFonts w:ascii="Times New Roman" w:hAnsi="Times New Roman" w:cs="Times New Roman"/>
          <w:spacing w:val="-2"/>
          <w:sz w:val="24"/>
          <w:szCs w:val="24"/>
        </w:rPr>
        <w:t>экстрапунитивным</w:t>
      </w:r>
      <w:proofErr w:type="spellEnd"/>
      <w:r w:rsidRPr="00A03512">
        <w:rPr>
          <w:rFonts w:ascii="Times New Roman" w:hAnsi="Times New Roman" w:cs="Times New Roman"/>
          <w:spacing w:val="-2"/>
          <w:sz w:val="24"/>
          <w:szCs w:val="24"/>
        </w:rPr>
        <w:t xml:space="preserve"> стилем каузальной атрибуции. В отсутствие Я наблюдается </w:t>
      </w:r>
      <w:proofErr w:type="spellStart"/>
      <w:r w:rsidRPr="00A03512">
        <w:rPr>
          <w:rFonts w:ascii="Times New Roman" w:hAnsi="Times New Roman" w:cs="Times New Roman"/>
          <w:spacing w:val="-2"/>
          <w:sz w:val="24"/>
          <w:szCs w:val="24"/>
        </w:rPr>
        <w:t>экстрапунитивность</w:t>
      </w:r>
      <w:proofErr w:type="spellEnd"/>
      <w:r w:rsidRPr="00A03512">
        <w:rPr>
          <w:rFonts w:ascii="Times New Roman" w:hAnsi="Times New Roman" w:cs="Times New Roman"/>
          <w:spacing w:val="-2"/>
          <w:sz w:val="24"/>
          <w:szCs w:val="24"/>
        </w:rPr>
        <w:t xml:space="preserve"> по формуле внутреннего монолога "Вы все недостойны меня".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t xml:space="preserve">Слом культурных барьеров. </w:t>
      </w:r>
      <w:r w:rsidRPr="00A03512">
        <w:rPr>
          <w:rFonts w:ascii="Times New Roman" w:hAnsi="Times New Roman" w:cs="Times New Roman"/>
          <w:sz w:val="24"/>
          <w:szCs w:val="24"/>
        </w:rPr>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sidRPr="00A03512">
        <w:rPr>
          <w:rFonts w:ascii="Times New Roman" w:hAnsi="Times New Roman" w:cs="Times New Roman"/>
          <w:sz w:val="24"/>
          <w:szCs w:val="24"/>
        </w:rPr>
        <w:t>экзистенции</w:t>
      </w:r>
      <w:proofErr w:type="spellEnd"/>
      <w:r w:rsidRPr="00A03512">
        <w:rPr>
          <w:rFonts w:ascii="Times New Roman" w:hAnsi="Times New Roman" w:cs="Times New Roman"/>
          <w:sz w:val="24"/>
          <w:szCs w:val="24"/>
        </w:rPr>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t xml:space="preserve">Максимализм. </w:t>
      </w:r>
      <w:r w:rsidRPr="00A03512">
        <w:rPr>
          <w:rFonts w:ascii="Times New Roman" w:hAnsi="Times New Roman" w:cs="Times New Roman"/>
          <w:sz w:val="24"/>
          <w:szCs w:val="24"/>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r w:rsidRPr="00A03512">
        <w:rPr>
          <w:rFonts w:ascii="Times New Roman" w:hAnsi="Times New Roman" w:cs="Times New Roman"/>
          <w:b/>
          <w:bCs/>
          <w:sz w:val="24"/>
          <w:szCs w:val="24"/>
        </w:rPr>
        <w:t xml:space="preserve">Временная перспектива. </w:t>
      </w:r>
      <w:r w:rsidRPr="00A03512">
        <w:rPr>
          <w:rFonts w:ascii="Times New Roman" w:hAnsi="Times New Roman" w:cs="Times New Roman"/>
          <w:sz w:val="24"/>
          <w:szCs w:val="24"/>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BB58AD" w:rsidRPr="00A03512" w:rsidRDefault="00BB58AD" w:rsidP="00A03512">
      <w:pPr>
        <w:numPr>
          <w:ilvl w:val="0"/>
          <w:numId w:val="4"/>
        </w:numPr>
        <w:tabs>
          <w:tab w:val="left" w:pos="1080"/>
        </w:tabs>
        <w:spacing w:after="0" w:line="240" w:lineRule="auto"/>
        <w:ind w:left="0" w:firstLine="720"/>
        <w:jc w:val="both"/>
        <w:rPr>
          <w:rFonts w:ascii="Times New Roman" w:hAnsi="Times New Roman" w:cs="Times New Roman"/>
          <w:sz w:val="24"/>
          <w:szCs w:val="24"/>
        </w:rPr>
      </w:pPr>
      <w:proofErr w:type="spellStart"/>
      <w:r w:rsidRPr="00A03512">
        <w:rPr>
          <w:rFonts w:ascii="Times New Roman" w:hAnsi="Times New Roman" w:cs="Times New Roman"/>
          <w:b/>
          <w:bCs/>
          <w:sz w:val="24"/>
          <w:szCs w:val="24"/>
        </w:rPr>
        <w:t>Атисуицидальный</w:t>
      </w:r>
      <w:proofErr w:type="spellEnd"/>
      <w:r w:rsidRPr="00A03512">
        <w:rPr>
          <w:rFonts w:ascii="Times New Roman" w:hAnsi="Times New Roman" w:cs="Times New Roman"/>
          <w:b/>
          <w:bCs/>
          <w:sz w:val="24"/>
          <w:szCs w:val="24"/>
        </w:rPr>
        <w:t xml:space="preserve"> фактор. </w:t>
      </w:r>
      <w:r w:rsidRPr="00A03512">
        <w:rPr>
          <w:rFonts w:ascii="Times New Roman" w:hAnsi="Times New Roman" w:cs="Times New Roman"/>
          <w:sz w:val="24"/>
          <w:szCs w:val="24"/>
        </w:rPr>
        <w:t xml:space="preserve">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w:t>
      </w:r>
      <w:proofErr w:type="gramStart"/>
      <w:r w:rsidRPr="00A03512">
        <w:rPr>
          <w:rFonts w:ascii="Times New Roman" w:hAnsi="Times New Roman" w:cs="Times New Roman"/>
          <w:sz w:val="24"/>
          <w:szCs w:val="24"/>
        </w:rPr>
        <w:t>близких</w:t>
      </w:r>
      <w:proofErr w:type="gramEnd"/>
      <w:r w:rsidRPr="00A03512">
        <w:rPr>
          <w:rFonts w:ascii="Times New Roman" w:hAnsi="Times New Roman" w:cs="Times New Roman"/>
          <w:sz w:val="24"/>
          <w:szCs w:val="24"/>
        </w:rPr>
        <w:t xml:space="preserve">, чувство долга. Это представление о греховности самоубийства, </w:t>
      </w:r>
      <w:proofErr w:type="spellStart"/>
      <w:r w:rsidRPr="00A03512">
        <w:rPr>
          <w:rFonts w:ascii="Times New Roman" w:hAnsi="Times New Roman" w:cs="Times New Roman"/>
          <w:sz w:val="24"/>
          <w:szCs w:val="24"/>
        </w:rPr>
        <w:t>антиэстетичности</w:t>
      </w:r>
      <w:proofErr w:type="spellEnd"/>
      <w:r w:rsidRPr="00A03512">
        <w:rPr>
          <w:rFonts w:ascii="Times New Roman" w:hAnsi="Times New Roman" w:cs="Times New Roman"/>
          <w:sz w:val="24"/>
          <w:szCs w:val="24"/>
        </w:rPr>
        <w:t xml:space="preserve"> его, боязнь боли и физических страданий. В определенном смысле это показатель наличного уровня предпосылок для </w:t>
      </w:r>
      <w:proofErr w:type="spellStart"/>
      <w:r w:rsidRPr="00A03512">
        <w:rPr>
          <w:rFonts w:ascii="Times New Roman" w:hAnsi="Times New Roman" w:cs="Times New Roman"/>
          <w:sz w:val="24"/>
          <w:szCs w:val="24"/>
        </w:rPr>
        <w:t>психокоррекционной</w:t>
      </w:r>
      <w:proofErr w:type="spellEnd"/>
      <w:r w:rsidRPr="00A03512">
        <w:rPr>
          <w:rFonts w:ascii="Times New Roman" w:hAnsi="Times New Roman" w:cs="Times New Roman"/>
          <w:sz w:val="24"/>
          <w:szCs w:val="24"/>
        </w:rPr>
        <w:t xml:space="preserve"> работы.</w:t>
      </w: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Default="00CB40A5"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Default="008969C6" w:rsidP="00A03512">
      <w:pPr>
        <w:spacing w:after="0" w:line="240" w:lineRule="auto"/>
        <w:jc w:val="center"/>
        <w:rPr>
          <w:rFonts w:ascii="Times New Roman" w:hAnsi="Times New Roman" w:cs="Times New Roman"/>
          <w:b/>
          <w:bCs/>
          <w:sz w:val="24"/>
          <w:szCs w:val="24"/>
        </w:rPr>
      </w:pPr>
    </w:p>
    <w:p w:rsidR="008969C6" w:rsidRPr="00A03512" w:rsidRDefault="008969C6"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p w:rsidR="00CB40A5" w:rsidRPr="00A03512" w:rsidRDefault="008969C6" w:rsidP="00A035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6</w:t>
      </w:r>
    </w:p>
    <w:p w:rsidR="00CB40A5" w:rsidRPr="00A03512" w:rsidRDefault="00CB40A5" w:rsidP="00A03512">
      <w:pPr>
        <w:spacing w:after="0" w:line="240" w:lineRule="auto"/>
        <w:jc w:val="center"/>
        <w:rPr>
          <w:rFonts w:ascii="Times New Roman" w:hAnsi="Times New Roman" w:cs="Times New Roman"/>
          <w:b/>
          <w:bCs/>
          <w:sz w:val="24"/>
          <w:szCs w:val="24"/>
        </w:rPr>
      </w:pPr>
    </w:p>
    <w:p w:rsidR="008969C6" w:rsidRDefault="00BB58AD" w:rsidP="008969C6">
      <w:pPr>
        <w:tabs>
          <w:tab w:val="left" w:pos="1080"/>
        </w:tabs>
        <w:autoSpaceDE w:val="0"/>
        <w:autoSpaceDN w:val="0"/>
        <w:adjustRightInd w:val="0"/>
        <w:spacing w:after="0" w:line="240" w:lineRule="auto"/>
        <w:ind w:firstLine="720"/>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t>МЕТОДИКА ОПРЕДЕЛЕНИЯ</w:t>
      </w:r>
    </w:p>
    <w:p w:rsidR="00BB58AD" w:rsidRPr="00A03512" w:rsidRDefault="00BB58AD" w:rsidP="008969C6">
      <w:pPr>
        <w:tabs>
          <w:tab w:val="left" w:pos="1080"/>
        </w:tabs>
        <w:autoSpaceDE w:val="0"/>
        <w:autoSpaceDN w:val="0"/>
        <w:adjustRightInd w:val="0"/>
        <w:spacing w:after="0" w:line="240" w:lineRule="auto"/>
        <w:ind w:firstLine="720"/>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t>СТЕПЕНИ РИСКА СОВЕРШЕНИЯ СУИЦИДА</w:t>
      </w:r>
    </w:p>
    <w:p w:rsidR="00BB58AD" w:rsidRPr="00A03512" w:rsidRDefault="00BB58AD" w:rsidP="008969C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t>(И.А. Погодин)</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A03512">
        <w:rPr>
          <w:rFonts w:ascii="Times New Roman" w:hAnsi="Times New Roman" w:cs="Times New Roman"/>
          <w:color w:val="000000"/>
          <w:sz w:val="24"/>
          <w:szCs w:val="24"/>
        </w:rPr>
        <w:t>пресуицидальном</w:t>
      </w:r>
      <w:proofErr w:type="spellEnd"/>
      <w:r w:rsidRPr="00A03512">
        <w:rPr>
          <w:rFonts w:ascii="Times New Roman" w:hAnsi="Times New Roman" w:cs="Times New Roman"/>
          <w:color w:val="000000"/>
          <w:sz w:val="24"/>
          <w:szCs w:val="24"/>
        </w:rPr>
        <w:t xml:space="preserve"> состоянии.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Достоверность методики повышается с расширением источников информации и способов изучения личности.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BB58AD" w:rsidRPr="00A03512" w:rsidRDefault="00BB58AD" w:rsidP="00A03512">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t xml:space="preserve">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 </w:t>
      </w:r>
    </w:p>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bCs/>
          <w:i/>
          <w:color w:val="000000"/>
          <w:sz w:val="24"/>
          <w:szCs w:val="24"/>
        </w:rPr>
      </w:pPr>
      <w:r w:rsidRPr="00A03512">
        <w:rPr>
          <w:rFonts w:ascii="Times New Roman" w:hAnsi="Times New Roman" w:cs="Times New Roman"/>
          <w:bCs/>
          <w:i/>
          <w:color w:val="000000"/>
          <w:sz w:val="24"/>
          <w:szCs w:val="24"/>
        </w:rPr>
        <w:lastRenderedPageBreak/>
        <w:t xml:space="preserve">Карта риска </w:t>
      </w:r>
      <w:proofErr w:type="spellStart"/>
      <w:r w:rsidRPr="00A03512">
        <w:rPr>
          <w:rFonts w:ascii="Times New Roman" w:hAnsi="Times New Roman" w:cs="Times New Roman"/>
          <w:bCs/>
          <w:i/>
          <w:color w:val="000000"/>
          <w:sz w:val="24"/>
          <w:szCs w:val="24"/>
        </w:rPr>
        <w:t>суицидальности</w:t>
      </w:r>
      <w:proofErr w:type="spellEnd"/>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i/>
          <w:sz w:val="24"/>
          <w:szCs w:val="24"/>
        </w:rPr>
      </w:pPr>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bCs/>
          <w:i/>
          <w:iCs/>
          <w:color w:val="000000"/>
          <w:sz w:val="24"/>
          <w:szCs w:val="24"/>
        </w:rPr>
      </w:pPr>
      <w:r w:rsidRPr="00A03512">
        <w:rPr>
          <w:rFonts w:ascii="Times New Roman" w:hAnsi="Times New Roman" w:cs="Times New Roman"/>
          <w:i/>
          <w:iCs/>
          <w:color w:val="000000"/>
          <w:sz w:val="24"/>
          <w:szCs w:val="24"/>
        </w:rPr>
        <w:t xml:space="preserve">Изучаемые </w:t>
      </w:r>
      <w:r w:rsidRPr="00A03512">
        <w:rPr>
          <w:rFonts w:ascii="Times New Roman" w:hAnsi="Times New Roman" w:cs="Times New Roman"/>
          <w:bCs/>
          <w:i/>
          <w:iCs/>
          <w:color w:val="000000"/>
          <w:sz w:val="24"/>
          <w:szCs w:val="24"/>
        </w:rPr>
        <w:t>факторы:</w:t>
      </w:r>
    </w:p>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lang w:val="en-US"/>
        </w:rPr>
        <w:t>I</w:t>
      </w:r>
      <w:r w:rsidRPr="00A03512">
        <w:rPr>
          <w:rFonts w:ascii="Times New Roman" w:hAnsi="Times New Roman" w:cs="Times New Roman"/>
          <w:bCs/>
          <w:color w:val="000000"/>
          <w:sz w:val="24"/>
          <w:szCs w:val="24"/>
        </w:rPr>
        <w:t>.</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Данные анамнеза</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 Возраст первой суицидальной попытки — до 18 лет.</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 Ранее имела место суицидальная попытка.</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3. Суицидальные попытки у родственников.</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4. Развод или смерть одного из родителей (до 18 лет).</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5. Недостаток тепла в семье в детстве или юношестве.</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6. Полная или частичная безнадзорность в детстве.</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7. Начало половой жизни — 16 лет и ранее.</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8. Ведущее место в системе ценностей принадлежит любовным отношениям.</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9. Производственная сфера не играет важной роли в</w:t>
      </w:r>
      <w:r w:rsidRPr="00A03512">
        <w:rPr>
          <w:rFonts w:ascii="Times New Roman" w:hAnsi="Times New Roman" w:cs="Times New Roman"/>
          <w:sz w:val="24"/>
          <w:szCs w:val="24"/>
        </w:rPr>
        <w:t xml:space="preserve"> </w:t>
      </w:r>
      <w:r w:rsidRPr="00A03512">
        <w:rPr>
          <w:rFonts w:ascii="Times New Roman" w:hAnsi="Times New Roman" w:cs="Times New Roman"/>
          <w:color w:val="000000"/>
          <w:sz w:val="24"/>
          <w:szCs w:val="24"/>
        </w:rPr>
        <w:t>системе ценностей.</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t xml:space="preserve">10. В анамнезе имел место развод. </w:t>
      </w:r>
    </w:p>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color w:val="000000"/>
          <w:sz w:val="24"/>
          <w:szCs w:val="24"/>
          <w:lang w:val="en-US"/>
        </w:rPr>
        <w:t>II</w:t>
      </w:r>
      <w:r w:rsidRPr="00A03512">
        <w:rPr>
          <w:rFonts w:ascii="Times New Roman" w:hAnsi="Times New Roman" w:cs="Times New Roman"/>
          <w:color w:val="000000"/>
          <w:sz w:val="24"/>
          <w:szCs w:val="24"/>
        </w:rPr>
        <w:t>. Актуальная конфликтная ситуация</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11. Ситуация неопределенности, ожидания.</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12. Конфликт в области любовных или супружеских отношений.</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t xml:space="preserve">13. Продолжительный служебный конфликт.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14. Подобный конфликт имел место ранее.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15. Конфликт, отягощенный неприятностями  в других сферах жизни. </w:t>
      </w:r>
      <w:r w:rsidRPr="00A03512">
        <w:rPr>
          <w:rFonts w:ascii="Times New Roman" w:hAnsi="Times New Roman" w:cs="Times New Roman"/>
          <w:i/>
          <w:iCs/>
          <w:color w:val="000000"/>
          <w:sz w:val="24"/>
          <w:szCs w:val="24"/>
          <w:vertAlign w:val="subscript"/>
        </w:rPr>
        <w:t xml:space="preserve">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16. Субъективное чувство непреодолимости конфликтной ситуации.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17. Чувство обиды, жалости к себе.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18. Чувство усталости, бессилия.</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19. Высказывания с угрозой суицида.</w:t>
      </w:r>
    </w:p>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lang w:val="en-US"/>
        </w:rPr>
        <w:t>III</w:t>
      </w:r>
      <w:r w:rsidRPr="00A03512">
        <w:rPr>
          <w:rFonts w:ascii="Times New Roman" w:hAnsi="Times New Roman" w:cs="Times New Roman"/>
          <w:bCs/>
          <w:color w:val="000000"/>
          <w:sz w:val="24"/>
          <w:szCs w:val="24"/>
        </w:rPr>
        <w:t>. Характеристика личности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20. Эмоциональная неустойчивость.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21. Импульсивность.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22. Эмоциональная зависимость, необходимость </w:t>
      </w:r>
      <w:r w:rsidRPr="00A03512">
        <w:rPr>
          <w:rFonts w:ascii="Times New Roman" w:hAnsi="Times New Roman" w:cs="Times New Roman"/>
          <w:bCs/>
          <w:color w:val="000000"/>
          <w:sz w:val="24"/>
          <w:szCs w:val="24"/>
        </w:rPr>
        <w:t>близ</w:t>
      </w:r>
      <w:r w:rsidRPr="00A03512">
        <w:rPr>
          <w:rFonts w:ascii="Times New Roman" w:hAnsi="Times New Roman" w:cs="Times New Roman"/>
          <w:color w:val="000000"/>
          <w:sz w:val="24"/>
          <w:szCs w:val="24"/>
        </w:rPr>
        <w:t>ких эмоциональных контактов.</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23. Доверчивость.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24. Эмоциональная вязкость, неподвижность.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25. Болезненное самолюбие.</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26. Самостоятельность, отсутствие зависимости в принятии решений.</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27. Напряженность потребностей (сильно выраженное желание достичь своей цели, высокая интенсивность данной потребности).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28. Настойчивость.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 xml:space="preserve">29. Решительность.                                                       </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03512">
        <w:rPr>
          <w:rFonts w:ascii="Times New Roman" w:hAnsi="Times New Roman" w:cs="Times New Roman"/>
          <w:color w:val="000000"/>
          <w:sz w:val="24"/>
          <w:szCs w:val="24"/>
        </w:rPr>
        <w:t>30. Бескомпромиссность.</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t>31. Низкая способность к образованию компенсаторных</w:t>
      </w:r>
      <w:r w:rsidRPr="00A03512">
        <w:rPr>
          <w:rFonts w:ascii="Times New Roman" w:hAnsi="Times New Roman" w:cs="Times New Roman"/>
          <w:sz w:val="24"/>
          <w:szCs w:val="24"/>
        </w:rPr>
        <w:t xml:space="preserve"> </w:t>
      </w:r>
      <w:r w:rsidRPr="00A03512">
        <w:rPr>
          <w:rFonts w:ascii="Times New Roman" w:hAnsi="Times New Roman" w:cs="Times New Roman"/>
          <w:color w:val="000000"/>
          <w:sz w:val="24"/>
          <w:szCs w:val="24"/>
        </w:rPr>
        <w:t xml:space="preserve">механизмов, вытеснению </w:t>
      </w:r>
      <w:proofErr w:type="spellStart"/>
      <w:r w:rsidRPr="00A03512">
        <w:rPr>
          <w:rFonts w:ascii="Times New Roman" w:hAnsi="Times New Roman" w:cs="Times New Roman"/>
          <w:color w:val="000000"/>
          <w:sz w:val="24"/>
          <w:szCs w:val="24"/>
        </w:rPr>
        <w:t>фрустрирующих</w:t>
      </w:r>
      <w:proofErr w:type="spellEnd"/>
      <w:r w:rsidRPr="00A03512">
        <w:rPr>
          <w:rFonts w:ascii="Times New Roman" w:hAnsi="Times New Roman" w:cs="Times New Roman"/>
          <w:color w:val="000000"/>
          <w:sz w:val="24"/>
          <w:szCs w:val="24"/>
        </w:rPr>
        <w:t xml:space="preserve"> факторов.</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t>«Вес» факторов риска суицида в зависимости от его наличия,</w:t>
      </w:r>
    </w:p>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A03512">
        <w:rPr>
          <w:rFonts w:ascii="Times New Roman" w:hAnsi="Times New Roman" w:cs="Times New Roman"/>
          <w:b/>
          <w:bCs/>
          <w:color w:val="000000"/>
          <w:sz w:val="24"/>
          <w:szCs w:val="24"/>
        </w:rPr>
        <w:t xml:space="preserve"> выраженности и значимости</w:t>
      </w:r>
    </w:p>
    <w:p w:rsidR="00BB58AD" w:rsidRPr="00A03512" w:rsidRDefault="00BB58AD" w:rsidP="00A0351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3231"/>
        <w:gridCol w:w="2468"/>
        <w:gridCol w:w="1747"/>
        <w:gridCol w:w="2193"/>
      </w:tblGrid>
      <w:tr w:rsidR="00BB58AD" w:rsidRPr="00A03512" w:rsidTr="00785A6D">
        <w:trPr>
          <w:trHeight w:val="307"/>
        </w:trPr>
        <w:tc>
          <w:tcPr>
            <w:tcW w:w="2150" w:type="dxa"/>
            <w:vMerge w:val="restart"/>
            <w:tcBorders>
              <w:top w:val="single" w:sz="6" w:space="0" w:color="auto"/>
              <w:left w:val="single" w:sz="6" w:space="0" w:color="auto"/>
              <w:bottom w:val="nil"/>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Характеристика наличия факторов</w:t>
            </w:r>
          </w:p>
        </w:tc>
        <w:tc>
          <w:tcPr>
            <w:tcW w:w="4263" w:type="dxa"/>
            <w:gridSpan w:val="3"/>
            <w:tcBorders>
              <w:top w:val="single" w:sz="6" w:space="0" w:color="auto"/>
              <w:left w:val="single" w:sz="6" w:space="0" w:color="auto"/>
              <w:bottom w:val="single" w:sz="6" w:space="0" w:color="auto"/>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Номера факторов</w:t>
            </w:r>
          </w:p>
        </w:tc>
      </w:tr>
      <w:tr w:rsidR="00BB58AD" w:rsidRPr="00A03512" w:rsidTr="00785A6D">
        <w:trPr>
          <w:trHeight w:val="365"/>
        </w:trPr>
        <w:tc>
          <w:tcPr>
            <w:tcW w:w="2150" w:type="dxa"/>
            <w:vMerge/>
            <w:tcBorders>
              <w:top w:val="nil"/>
              <w:left w:val="single" w:sz="6" w:space="0" w:color="auto"/>
              <w:bottom w:val="single" w:sz="6" w:space="0" w:color="auto"/>
              <w:right w:val="single" w:sz="6" w:space="0" w:color="auto"/>
            </w:tcBorders>
          </w:tcPr>
          <w:p w:rsidR="00BB58AD" w:rsidRPr="00A03512" w:rsidRDefault="00BB58AD" w:rsidP="00A03512">
            <w:pPr>
              <w:autoSpaceDE w:val="0"/>
              <w:autoSpaceDN w:val="0"/>
              <w:adjustRightInd w:val="0"/>
              <w:spacing w:after="0" w:line="240" w:lineRule="auto"/>
              <w:jc w:val="both"/>
              <w:rPr>
                <w:rFonts w:ascii="Times New Roman" w:hAnsi="Times New Roman" w:cs="Times New Roman"/>
                <w:sz w:val="24"/>
                <w:szCs w:val="24"/>
              </w:rPr>
            </w:pPr>
          </w:p>
          <w:p w:rsidR="00BB58AD" w:rsidRPr="00A03512" w:rsidRDefault="00BB58AD" w:rsidP="00A03512">
            <w:pPr>
              <w:autoSpaceDE w:val="0"/>
              <w:autoSpaceDN w:val="0"/>
              <w:adjustRightInd w:val="0"/>
              <w:spacing w:after="0" w:line="240" w:lineRule="auto"/>
              <w:jc w:val="both"/>
              <w:rPr>
                <w:rFonts w:ascii="Times New Roman" w:hAnsi="Times New Roman" w:cs="Times New Roman"/>
                <w:sz w:val="24"/>
                <w:szCs w:val="24"/>
              </w:rPr>
            </w:pPr>
          </w:p>
        </w:tc>
        <w:tc>
          <w:tcPr>
            <w:tcW w:w="1642" w:type="dxa"/>
            <w:tcBorders>
              <w:top w:val="single" w:sz="6" w:space="0" w:color="auto"/>
              <w:left w:val="single" w:sz="6" w:space="0" w:color="auto"/>
              <w:bottom w:val="single" w:sz="6" w:space="0" w:color="auto"/>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8; 9; 11—31</w:t>
            </w:r>
          </w:p>
        </w:tc>
        <w:tc>
          <w:tcPr>
            <w:tcW w:w="1162" w:type="dxa"/>
            <w:tcBorders>
              <w:top w:val="single" w:sz="6" w:space="0" w:color="auto"/>
              <w:left w:val="single" w:sz="6" w:space="0" w:color="auto"/>
              <w:bottom w:val="single" w:sz="6" w:space="0" w:color="auto"/>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5—7</w:t>
            </w:r>
          </w:p>
        </w:tc>
        <w:tc>
          <w:tcPr>
            <w:tcW w:w="1459" w:type="dxa"/>
            <w:tcBorders>
              <w:top w:val="single" w:sz="6" w:space="0" w:color="auto"/>
              <w:left w:val="single" w:sz="6" w:space="0" w:color="auto"/>
              <w:bottom w:val="single" w:sz="6" w:space="0" w:color="auto"/>
              <w:right w:val="single" w:sz="6" w:space="0" w:color="auto"/>
            </w:tcBorders>
            <w:vAlign w:val="center"/>
          </w:tcPr>
          <w:p w:rsidR="00BB58AD" w:rsidRPr="00A03512" w:rsidRDefault="00BB58AD" w:rsidP="00A035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03512">
              <w:rPr>
                <w:rFonts w:ascii="Times New Roman" w:hAnsi="Times New Roman" w:cs="Times New Roman"/>
                <w:bCs/>
                <w:color w:val="000000"/>
                <w:sz w:val="24"/>
                <w:szCs w:val="24"/>
              </w:rPr>
              <w:t>1—4; 10</w:t>
            </w:r>
          </w:p>
        </w:tc>
      </w:tr>
      <w:tr w:rsidR="00BB58AD" w:rsidRPr="00A03512" w:rsidTr="00785A6D">
        <w:trPr>
          <w:trHeight w:val="374"/>
        </w:trPr>
        <w:tc>
          <w:tcPr>
            <w:tcW w:w="2150"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Отсутствует (фактор)</w:t>
            </w:r>
          </w:p>
        </w:tc>
        <w:tc>
          <w:tcPr>
            <w:tcW w:w="164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-0,5</w:t>
            </w:r>
          </w:p>
        </w:tc>
        <w:tc>
          <w:tcPr>
            <w:tcW w:w="116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-0,5</w:t>
            </w:r>
          </w:p>
        </w:tc>
        <w:tc>
          <w:tcPr>
            <w:tcW w:w="1459"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-0,5</w:t>
            </w:r>
          </w:p>
        </w:tc>
      </w:tr>
      <w:tr w:rsidR="00BB58AD" w:rsidRPr="00A03512" w:rsidTr="00785A6D">
        <w:trPr>
          <w:trHeight w:val="355"/>
        </w:trPr>
        <w:tc>
          <w:tcPr>
            <w:tcW w:w="2150"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Слабо выражен</w:t>
            </w:r>
          </w:p>
        </w:tc>
        <w:tc>
          <w:tcPr>
            <w:tcW w:w="164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+0,5</w:t>
            </w:r>
          </w:p>
        </w:tc>
        <w:tc>
          <w:tcPr>
            <w:tcW w:w="116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+1,0</w:t>
            </w:r>
          </w:p>
        </w:tc>
        <w:tc>
          <w:tcPr>
            <w:tcW w:w="1459"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+1,5</w:t>
            </w:r>
          </w:p>
        </w:tc>
      </w:tr>
      <w:tr w:rsidR="00BB58AD" w:rsidRPr="00A03512" w:rsidTr="00785A6D">
        <w:trPr>
          <w:trHeight w:val="374"/>
        </w:trPr>
        <w:tc>
          <w:tcPr>
            <w:tcW w:w="2150"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Присутствует</w:t>
            </w:r>
          </w:p>
        </w:tc>
        <w:tc>
          <w:tcPr>
            <w:tcW w:w="164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+1,0</w:t>
            </w:r>
          </w:p>
        </w:tc>
        <w:tc>
          <w:tcPr>
            <w:tcW w:w="116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+2,0</w:t>
            </w:r>
          </w:p>
        </w:tc>
        <w:tc>
          <w:tcPr>
            <w:tcW w:w="1459"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+3,0</w:t>
            </w:r>
          </w:p>
        </w:tc>
      </w:tr>
      <w:tr w:rsidR="00BB58AD" w:rsidRPr="00A03512" w:rsidTr="00785A6D">
        <w:trPr>
          <w:trHeight w:val="394"/>
        </w:trPr>
        <w:tc>
          <w:tcPr>
            <w:tcW w:w="2150"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Наличие не выявлено</w:t>
            </w:r>
          </w:p>
        </w:tc>
        <w:tc>
          <w:tcPr>
            <w:tcW w:w="164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162"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w:t>
            </w:r>
          </w:p>
        </w:tc>
        <w:tc>
          <w:tcPr>
            <w:tcW w:w="1459" w:type="dxa"/>
            <w:tcBorders>
              <w:top w:val="single" w:sz="6" w:space="0" w:color="auto"/>
              <w:left w:val="single" w:sz="6" w:space="0" w:color="auto"/>
              <w:bottom w:val="single" w:sz="6" w:space="0" w:color="auto"/>
              <w:right w:val="single" w:sz="6" w:space="0" w:color="auto"/>
            </w:tcBorders>
          </w:tcPr>
          <w:p w:rsidR="00BB58AD" w:rsidRPr="00A03512" w:rsidRDefault="00BB58AD" w:rsidP="00A035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03512">
              <w:rPr>
                <w:rFonts w:ascii="Times New Roman" w:hAnsi="Times New Roman" w:cs="Times New Roman"/>
                <w:bCs/>
                <w:color w:val="000000"/>
                <w:sz w:val="24"/>
                <w:szCs w:val="24"/>
              </w:rPr>
              <w:t>0</w:t>
            </w:r>
          </w:p>
        </w:tc>
      </w:tr>
    </w:tbl>
    <w:p w:rsidR="00BB58AD" w:rsidRPr="00A03512" w:rsidRDefault="00BB58AD" w:rsidP="00A03512">
      <w:pPr>
        <w:autoSpaceDE w:val="0"/>
        <w:autoSpaceDN w:val="0"/>
        <w:adjustRightInd w:val="0"/>
        <w:spacing w:after="0" w:line="240" w:lineRule="auto"/>
        <w:ind w:firstLine="720"/>
        <w:jc w:val="both"/>
        <w:rPr>
          <w:rFonts w:ascii="Times New Roman" w:hAnsi="Times New Roman" w:cs="Times New Roman"/>
          <w:b/>
          <w:bCs/>
          <w:color w:val="000000"/>
          <w:sz w:val="24"/>
          <w:szCs w:val="24"/>
        </w:rPr>
      </w:pPr>
    </w:p>
    <w:sectPr w:rsidR="00BB58AD" w:rsidRPr="00A03512" w:rsidSect="001D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704"/>
    <w:multiLevelType w:val="multilevel"/>
    <w:tmpl w:val="99CA53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43A79"/>
    <w:multiLevelType w:val="multilevel"/>
    <w:tmpl w:val="CFA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4031C"/>
    <w:multiLevelType w:val="hybridMultilevel"/>
    <w:tmpl w:val="0B308F2C"/>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CB40A5"/>
    <w:rsid w:val="0000758A"/>
    <w:rsid w:val="001C0F20"/>
    <w:rsid w:val="001D1D0C"/>
    <w:rsid w:val="00201408"/>
    <w:rsid w:val="00345CE1"/>
    <w:rsid w:val="003A22F3"/>
    <w:rsid w:val="003A5234"/>
    <w:rsid w:val="003E56F8"/>
    <w:rsid w:val="004179E4"/>
    <w:rsid w:val="00461F1B"/>
    <w:rsid w:val="004A4C71"/>
    <w:rsid w:val="0056089E"/>
    <w:rsid w:val="005661E7"/>
    <w:rsid w:val="00593B31"/>
    <w:rsid w:val="00631E75"/>
    <w:rsid w:val="0070718C"/>
    <w:rsid w:val="00736229"/>
    <w:rsid w:val="00785A6D"/>
    <w:rsid w:val="00845DDC"/>
    <w:rsid w:val="008969C6"/>
    <w:rsid w:val="00997CC7"/>
    <w:rsid w:val="00A03512"/>
    <w:rsid w:val="00A9775B"/>
    <w:rsid w:val="00AB0D90"/>
    <w:rsid w:val="00B4718D"/>
    <w:rsid w:val="00BA1F9C"/>
    <w:rsid w:val="00BB58AD"/>
    <w:rsid w:val="00CB40A5"/>
    <w:rsid w:val="00CF7EA1"/>
    <w:rsid w:val="00D01ACE"/>
    <w:rsid w:val="00E54750"/>
    <w:rsid w:val="00F843A1"/>
    <w:rsid w:val="00FA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0C"/>
  </w:style>
  <w:style w:type="paragraph" w:styleId="4">
    <w:name w:val="heading 4"/>
    <w:basedOn w:val="a"/>
    <w:next w:val="a"/>
    <w:link w:val="40"/>
    <w:qFormat/>
    <w:rsid w:val="00AB0D90"/>
    <w:pPr>
      <w:keepNext/>
      <w:spacing w:after="0" w:line="240" w:lineRule="auto"/>
      <w:ind w:firstLine="1080"/>
      <w:jc w:val="right"/>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0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B40A5"/>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AB0D90"/>
    <w:rPr>
      <w:rFonts w:ascii="Times New Roman" w:eastAsia="Times New Roman" w:hAnsi="Times New Roman" w:cs="Times New Roman"/>
      <w:sz w:val="28"/>
      <w:szCs w:val="24"/>
    </w:rPr>
  </w:style>
  <w:style w:type="paragraph" w:styleId="a5">
    <w:name w:val="Body Text Indent"/>
    <w:basedOn w:val="a"/>
    <w:link w:val="a6"/>
    <w:rsid w:val="00AB0D9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B0D90"/>
    <w:rPr>
      <w:rFonts w:ascii="Times New Roman" w:eastAsia="Times New Roman" w:hAnsi="Times New Roman" w:cs="Times New Roman"/>
      <w:sz w:val="24"/>
      <w:szCs w:val="24"/>
    </w:rPr>
  </w:style>
  <w:style w:type="paragraph" w:customStyle="1" w:styleId="1">
    <w:name w:val="Без интервала1"/>
    <w:rsid w:val="00A9775B"/>
    <w:pPr>
      <w:suppressAutoHyphens/>
      <w:spacing w:after="0" w:line="100" w:lineRule="atLeast"/>
    </w:pPr>
    <w:rPr>
      <w:rFonts w:ascii="Arial" w:eastAsia="Lucida Sans Unicode"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7916</Words>
  <Characters>45125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Школа2</Company>
  <LinksUpToDate>false</LinksUpToDate>
  <CharactersWithSpaces>52936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Берденева</dc:creator>
  <cp:keywords/>
  <dc:description/>
  <cp:lastModifiedBy>Весенний</cp:lastModifiedBy>
  <cp:revision>12</cp:revision>
  <dcterms:created xsi:type="dcterms:W3CDTF">2016-03-28T09:10:00Z</dcterms:created>
  <dcterms:modified xsi:type="dcterms:W3CDTF">2021-03-07T07:11:00Z</dcterms:modified>
</cp:coreProperties>
</file>