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75" w:rsidRPr="00F66975" w:rsidRDefault="00F66975" w:rsidP="00F66975">
      <w:pPr>
        <w:widowControl w:val="0"/>
        <w:autoSpaceDE w:val="0"/>
        <w:autoSpaceDN w:val="0"/>
        <w:spacing w:after="0" w:line="240" w:lineRule="auto"/>
        <w:ind w:left="426" w:right="11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66975">
        <w:rPr>
          <w:rFonts w:ascii="Times New Roman" w:eastAsia="Times New Roman" w:hAnsi="Times New Roman" w:cs="Times New Roman"/>
          <w:b/>
          <w:sz w:val="28"/>
          <w:szCs w:val="24"/>
        </w:rPr>
        <w:t xml:space="preserve">Аннотация </w:t>
      </w:r>
    </w:p>
    <w:p w:rsidR="00F66975" w:rsidRPr="00F66975" w:rsidRDefault="00F66975" w:rsidP="00F66975">
      <w:pPr>
        <w:widowControl w:val="0"/>
        <w:autoSpaceDE w:val="0"/>
        <w:autoSpaceDN w:val="0"/>
        <w:spacing w:after="0" w:line="240" w:lineRule="auto"/>
        <w:ind w:left="426" w:right="11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66975">
        <w:rPr>
          <w:rFonts w:ascii="Times New Roman" w:eastAsia="Times New Roman" w:hAnsi="Times New Roman" w:cs="Times New Roman"/>
          <w:b/>
          <w:sz w:val="28"/>
          <w:szCs w:val="24"/>
        </w:rPr>
        <w:t>к рабочей программе по ОДКНР для 5-6 классов</w:t>
      </w:r>
    </w:p>
    <w:p w:rsidR="00F66975" w:rsidRPr="00F66975" w:rsidRDefault="00F66975" w:rsidP="00876DC4">
      <w:pPr>
        <w:widowControl w:val="0"/>
        <w:autoSpaceDE w:val="0"/>
        <w:autoSpaceDN w:val="0"/>
        <w:spacing w:after="0" w:line="240" w:lineRule="auto"/>
        <w:ind w:left="426" w:right="11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соблюдается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учитываются возрастные и психологические особенности обучающихся на уровне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связей. Учебный курс «Основы духовно-нравственной культуры народов России»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культурологический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общероссийской гражданской идентичности на основе традиционных российских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В процессе изучения курса ОДНКНР обучающиеся получают возможность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систематизировать, расширять и углублять полученные в рамках общественн</w:t>
      </w:r>
      <w:proofErr w:type="gramStart"/>
      <w:r w:rsidRPr="00876DC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развития социума, о прошлом и настоящем родной страны, находить в истории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876D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876D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876D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D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Курс 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формируется и преподаётся 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соответствии с принципами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культурологичности</w:t>
      </w:r>
      <w:proofErr w:type="spellEnd"/>
      <w:r w:rsidRPr="00876DC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876D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DC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научности</w:t>
      </w:r>
      <w:r w:rsidRPr="00876DC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76DC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отбору  </w:t>
      </w:r>
      <w:r w:rsidRPr="00876DC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информации,  </w:t>
      </w:r>
      <w:r w:rsidRPr="00876DC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 </w:t>
      </w:r>
      <w:r w:rsidRPr="00876DC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требованиям  </w:t>
      </w:r>
      <w:r w:rsidRPr="00876DC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возрастной  </w:t>
      </w:r>
      <w:r w:rsidRPr="00876DC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психологии.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76DC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76DC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876DC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876DC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обусловленности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реалий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нравственным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обликом,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специфические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876D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идеала,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патриотических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876DC4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76DC4">
        <w:rPr>
          <w:rFonts w:ascii="Times New Roman" w:eastAsia="Times New Roman" w:hAnsi="Times New Roman" w:cs="Times New Roman"/>
          <w:sz w:val="24"/>
          <w:szCs w:val="24"/>
        </w:rPr>
        <w:t>одине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(осознание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Отечества),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памяти.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актуализацию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макроуровня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(Россия</w:t>
      </w:r>
      <w:r w:rsidRPr="00876DC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876DC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76DC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многонациональное,</w:t>
      </w:r>
      <w:r w:rsidRPr="00876DC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876DC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с   едиными  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для   всех   законами,    общероссийскими    духовно-нравственными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культурными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ценностями),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микроуровне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(собственная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идентичность,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осознанная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Родины,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семейных традиций,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истории, к которой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 w:rsidRPr="00876D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обучающийся как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личность).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культурологичности</w:t>
      </w:r>
      <w:proofErr w:type="spellEnd"/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 в преподавании ОДНКНР означает важность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культурологического, а не конфессионального подхода, отсутствие культурной,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этнической,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ангажированности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акцентах.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научности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преподавании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важность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терминологического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единства,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терминологии для понимания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культурообразующих</w:t>
      </w:r>
      <w:proofErr w:type="spellEnd"/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 элементов и формирования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876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этнокультурным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 религиозным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феноменам.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зонам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ближайшего развития для 5–6 классов, когнитивным способностям и социальным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потребностям обучающихся, содержанию гуманитарных и общественно-научных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общероссийской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гражданской </w:t>
      </w:r>
      <w:proofErr w:type="gramStart"/>
      <w:r w:rsidRPr="00876DC4">
        <w:rPr>
          <w:rFonts w:ascii="Times New Roman" w:eastAsia="Times New Roman" w:hAnsi="Times New Roman" w:cs="Times New Roman"/>
          <w:sz w:val="24"/>
          <w:szCs w:val="24"/>
        </w:rPr>
        <w:lastRenderedPageBreak/>
        <w:t>идентичности</w:t>
      </w:r>
      <w:proofErr w:type="gramEnd"/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процессе изучения курса ОДНКНР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наднационального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гражданского   единства   народов   России    как    основополагающего   элемента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 воспитании патриотизма и любви к Родине. Данный принцип реализуется через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объединяющих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черт   в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народов   России,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религии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r w:rsidRPr="00876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876DC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76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общероссийской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6DC4">
        <w:rPr>
          <w:rFonts w:ascii="Times New Roman" w:eastAsia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взаимодействия,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взаимопроникновения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мирного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сосуществования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традиционных    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российских      духовно-нравственных      ценностей,      ведущих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 осознанию своей принадлежности к многонациональному народу Российской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убеждениям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диалогу</w:t>
      </w:r>
      <w:r w:rsidRPr="00876D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мировоззрений;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876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76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компетенциями,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преимущественное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формирования гражданской идентичности обучающегося;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 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    усвоение    знаний    о    нормах    общественной    морали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основополагающих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элементах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76DC4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 </w:t>
      </w:r>
      <w:r w:rsidRPr="00876DC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876DC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значении  </w:t>
      </w:r>
      <w:r w:rsidRPr="00876DC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духовно-нравственных  </w:t>
      </w:r>
      <w:r w:rsidRPr="00876DC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достойной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876D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будущему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отцовству</w:t>
      </w:r>
      <w:r w:rsidRPr="00876D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материнству;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становление компетенций межкультурного взаимодействия как способности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межличностный,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межкультурный,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межконфессиональный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876D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осознании и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собственной культурной</w:t>
      </w:r>
      <w:r w:rsidRPr="00876DC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суждений,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оценок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выводов;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историческому,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религиозному</w:t>
      </w:r>
      <w:r w:rsidRPr="00876D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876D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мировоззренческих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ориентиров,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приоритете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понимание роли личности в истории и культуре, осознание важности социального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взаимодействия,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Изучение курса ОДНКНР вносит значительный вклад в достижение главных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способствуя: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расширению   и   систематизации   знаний   и   </w:t>
      </w:r>
      <w:proofErr w:type="gramStart"/>
      <w:r w:rsidRPr="00876DC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proofErr w:type="gramEnd"/>
      <w:r w:rsidRPr="00876DC4">
        <w:rPr>
          <w:rFonts w:ascii="Times New Roman" w:eastAsia="Times New Roman" w:hAnsi="Times New Roman" w:cs="Times New Roman"/>
          <w:sz w:val="24"/>
          <w:szCs w:val="24"/>
        </w:rPr>
        <w:t xml:space="preserve">   обучающихся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 культуре и духовных традициях народов России, о нравственных ценностях,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этики,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876D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76D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углублению представлений о светской этике, религиозной культуре народов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6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роли в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76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формированию основ морали и нравственности, воплощённых в семейных,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этнокультурных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ценностях,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соизмерение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своих поступков с нравственными идеалами, на осознание своих обязанностей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обществом</w:t>
      </w:r>
      <w:r w:rsidRPr="00876D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государством;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воспитанию    патриотизма,    уважения    к    истории,    языку,    культурным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религиозным</w:t>
      </w:r>
      <w:r w:rsidRPr="00876D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876D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876D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76D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876D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76D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толерантному отношению к людям другой культуры, умению принимать и ценить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особенное,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черты,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взаимному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обогащению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пробуждению интереса к культуре других народов, проявлению уважения,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сотрудничеству,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стратегий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идеалов;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проявляющейся в преобладании этических, интеллектуальных, альтруистических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76DC4">
        <w:rPr>
          <w:rFonts w:ascii="Times New Roman" w:eastAsia="Times New Roman" w:hAnsi="Times New Roman" w:cs="Times New Roman"/>
          <w:sz w:val="24"/>
          <w:szCs w:val="24"/>
        </w:rPr>
        <w:t>потребительскими</w:t>
      </w:r>
      <w:proofErr w:type="gramEnd"/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эгоистическими;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>раскрытию</w:t>
      </w:r>
      <w:r w:rsidRPr="00876D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природы</w:t>
      </w:r>
      <w:r w:rsidRPr="00876D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876D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876D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876D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объединяющих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светскость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духовность;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учению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876D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познанию,</w:t>
      </w:r>
      <w:r w:rsidRPr="00876D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876D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876D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ориентаций,</w:t>
      </w:r>
      <w:r w:rsidRPr="00876D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876D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получению научных представлений о культуре и её функциях, особенностях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6D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институтами,</w:t>
      </w:r>
      <w:r w:rsidRPr="00876D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76D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социально-культурных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876DC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876DC4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876DC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876DC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876DC4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876DC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876D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главенствующей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6D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культурно-исторических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процессах;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развитию информационной культуры обучающихся, компетенций в отборе,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использовании   и   структурировании   информации,   а   также   возможностей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для активной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рекомендованных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76DC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ОДНКНР,   –</w:t>
      </w:r>
      <w:r w:rsidRPr="00876D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876DC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6D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76D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876DC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876D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неделю),</w:t>
      </w:r>
      <w:r w:rsidRPr="00876D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76D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876DC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876D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6D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DC4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DC4">
        <w:rPr>
          <w:rFonts w:ascii="Times New Roman" w:eastAsia="Calibri" w:hAnsi="Times New Roman" w:cs="Times New Roman"/>
          <w:sz w:val="24"/>
          <w:szCs w:val="24"/>
        </w:rPr>
        <w:t>В соответствии с годовым календарным учебным графиком школы на 2023 – 2024 учебный год  на изучение предмета  отводится: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класс - </w:t>
      </w:r>
      <w:r w:rsidRPr="0087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 ч</w:t>
      </w:r>
      <w:r w:rsidRPr="0087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.,6 класс - </w:t>
      </w:r>
      <w:r w:rsidRPr="0087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Pr="0087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 – </w:t>
      </w:r>
      <w:r w:rsidRPr="00876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68 часов.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DC4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Default="00876DC4" w:rsidP="00876D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В.И.Власенко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Н.В.Поляков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>, Основы духовно- нравственной культуры народов России, 5 класс, М., издательский центр «</w:t>
      </w: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 xml:space="preserve"> – Граф», 2019 г. </w:t>
      </w:r>
    </w:p>
    <w:p w:rsidR="00F66975" w:rsidRPr="00876DC4" w:rsidRDefault="00F66975" w:rsidP="00876D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76DC4" w:rsidRPr="00876DC4" w:rsidRDefault="00876DC4" w:rsidP="00876D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Т.Э.Мариносян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>, Основы духовно- нравственной культуры народов России, 6 класс, М., издательский центр «</w:t>
      </w:r>
      <w:proofErr w:type="spellStart"/>
      <w:r w:rsidRPr="00876DC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876DC4">
        <w:rPr>
          <w:rFonts w:ascii="Times New Roman" w:eastAsia="Times New Roman" w:hAnsi="Times New Roman" w:cs="Times New Roman"/>
          <w:sz w:val="28"/>
          <w:szCs w:val="28"/>
        </w:rPr>
        <w:t xml:space="preserve"> – Граф», 2023 г.</w:t>
      </w: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C4" w:rsidRPr="00876DC4" w:rsidRDefault="00876DC4" w:rsidP="00876DC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1E2" w:rsidRDefault="000221E2"/>
    <w:sectPr w:rsidR="000221E2" w:rsidSect="00F6697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58C"/>
    <w:multiLevelType w:val="hybridMultilevel"/>
    <w:tmpl w:val="D60A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4"/>
    <w:rsid w:val="000221E2"/>
    <w:rsid w:val="00876DC4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</cp:revision>
  <dcterms:created xsi:type="dcterms:W3CDTF">2023-09-26T09:12:00Z</dcterms:created>
  <dcterms:modified xsi:type="dcterms:W3CDTF">2023-09-26T09:20:00Z</dcterms:modified>
</cp:coreProperties>
</file>